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9B" w:rsidRDefault="00121D9B" w:rsidP="007547B7">
      <w:pPr>
        <w:pStyle w:val="a3"/>
        <w:spacing w:line="360" w:lineRule="auto"/>
        <w:rPr>
          <w:szCs w:val="28"/>
        </w:rPr>
      </w:pPr>
      <w:r w:rsidRPr="00B125EA">
        <w:rPr>
          <w:szCs w:val="28"/>
        </w:rPr>
        <w:t>Методика расчета</w:t>
      </w:r>
      <w:r w:rsidR="00B125EA">
        <w:rPr>
          <w:szCs w:val="28"/>
        </w:rPr>
        <w:t xml:space="preserve"> </w:t>
      </w:r>
      <w:r w:rsidRPr="00B125EA">
        <w:rPr>
          <w:szCs w:val="28"/>
        </w:rPr>
        <w:t>силовой характеристики ленточного упругопластич</w:t>
      </w:r>
      <w:r w:rsidRPr="00B125EA">
        <w:rPr>
          <w:szCs w:val="28"/>
        </w:rPr>
        <w:t>е</w:t>
      </w:r>
      <w:r w:rsidRPr="00B125EA">
        <w:rPr>
          <w:szCs w:val="28"/>
        </w:rPr>
        <w:t>ского элемента</w:t>
      </w:r>
    </w:p>
    <w:p w:rsidR="008C0745" w:rsidRPr="008C0745" w:rsidRDefault="008C0745" w:rsidP="008C0745">
      <w:pPr>
        <w:pStyle w:val="a3"/>
        <w:spacing w:after="240" w:line="360" w:lineRule="auto"/>
        <w:jc w:val="right"/>
        <w:rPr>
          <w:b w:val="0"/>
          <w:szCs w:val="28"/>
        </w:rPr>
      </w:pPr>
      <w:r w:rsidRPr="008C0745">
        <w:rPr>
          <w:b w:val="0"/>
          <w:szCs w:val="28"/>
        </w:rPr>
        <w:t xml:space="preserve">Б.М. Языев, И.И. Смирнов, К.В. Захарова </w:t>
      </w:r>
    </w:p>
    <w:p w:rsidR="00121D9B" w:rsidRDefault="008A027B" w:rsidP="007547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Ранее было отмечено </w:t>
      </w:r>
      <w:r w:rsidR="00F02D7A" w:rsidRPr="00F02D7A">
        <w:rPr>
          <w:rFonts w:ascii="Times New Roman" w:hAnsi="Times New Roman" w:cs="Times New Roman"/>
          <w:bCs/>
          <w:sz w:val="28"/>
        </w:rPr>
        <w:t>[</w:t>
      </w:r>
      <w:r>
        <w:rPr>
          <w:rFonts w:ascii="Times New Roman" w:hAnsi="Times New Roman" w:cs="Times New Roman"/>
          <w:bCs/>
          <w:sz w:val="28"/>
        </w:rPr>
        <w:t>1</w:t>
      </w:r>
      <w:r w:rsidR="00F02D7A" w:rsidRPr="00F02D7A">
        <w:rPr>
          <w:rFonts w:ascii="Times New Roman" w:hAnsi="Times New Roman" w:cs="Times New Roman"/>
          <w:bCs/>
          <w:sz w:val="28"/>
        </w:rPr>
        <w:t xml:space="preserve"> - 3]</w:t>
      </w:r>
      <w:r>
        <w:rPr>
          <w:rFonts w:ascii="Times New Roman" w:hAnsi="Times New Roman" w:cs="Times New Roman"/>
          <w:bCs/>
          <w:sz w:val="28"/>
        </w:rPr>
        <w:t>, что для защиты зданий и сооружений э</w:t>
      </w:r>
      <w:r>
        <w:rPr>
          <w:rFonts w:ascii="Times New Roman" w:hAnsi="Times New Roman" w:cs="Times New Roman"/>
          <w:bCs/>
          <w:sz w:val="28"/>
        </w:rPr>
        <w:t>ф</w:t>
      </w:r>
      <w:r>
        <w:rPr>
          <w:rFonts w:ascii="Times New Roman" w:hAnsi="Times New Roman" w:cs="Times New Roman"/>
          <w:bCs/>
          <w:sz w:val="28"/>
        </w:rPr>
        <w:t xml:space="preserve">фективнее других использовать системы на основе упругопластических </w:t>
      </w:r>
      <w:proofErr w:type="spellStart"/>
      <w:r>
        <w:rPr>
          <w:rFonts w:ascii="Times New Roman" w:hAnsi="Times New Roman" w:cs="Times New Roman"/>
          <w:bCs/>
          <w:sz w:val="28"/>
        </w:rPr>
        <w:t>эне</w:t>
      </w:r>
      <w:r>
        <w:rPr>
          <w:rFonts w:ascii="Times New Roman" w:hAnsi="Times New Roman" w:cs="Times New Roman"/>
          <w:bCs/>
          <w:sz w:val="28"/>
        </w:rPr>
        <w:t>р</w:t>
      </w:r>
      <w:r>
        <w:rPr>
          <w:rFonts w:ascii="Times New Roman" w:hAnsi="Times New Roman" w:cs="Times New Roman"/>
          <w:bCs/>
          <w:sz w:val="28"/>
        </w:rPr>
        <w:t>гопоглощающих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элементов (УПЭ). Для расчета систем защиты с такими эл</w:t>
      </w:r>
      <w:r>
        <w:rPr>
          <w:rFonts w:ascii="Times New Roman" w:hAnsi="Times New Roman" w:cs="Times New Roman"/>
          <w:bCs/>
          <w:sz w:val="28"/>
        </w:rPr>
        <w:t>е</w:t>
      </w:r>
      <w:r>
        <w:rPr>
          <w:rFonts w:ascii="Times New Roman" w:hAnsi="Times New Roman" w:cs="Times New Roman"/>
          <w:bCs/>
          <w:sz w:val="28"/>
        </w:rPr>
        <w:t>ментами необходимо з</w:t>
      </w:r>
      <w:r w:rsidR="00753995">
        <w:rPr>
          <w:rFonts w:ascii="Times New Roman" w:hAnsi="Times New Roman" w:cs="Times New Roman"/>
          <w:bCs/>
          <w:sz w:val="28"/>
        </w:rPr>
        <w:t>нать их силовую характеристику. Следует отметить, что попытки достаточно точно представить характеристики УПЭ на ди</w:t>
      </w:r>
      <w:r w:rsidR="00753995">
        <w:rPr>
          <w:rFonts w:ascii="Times New Roman" w:hAnsi="Times New Roman" w:cs="Times New Roman"/>
          <w:bCs/>
          <w:sz w:val="28"/>
        </w:rPr>
        <w:t>а</w:t>
      </w:r>
      <w:r w:rsidR="00753995">
        <w:rPr>
          <w:rFonts w:ascii="Times New Roman" w:hAnsi="Times New Roman" w:cs="Times New Roman"/>
          <w:bCs/>
          <w:sz w:val="28"/>
        </w:rPr>
        <w:t xml:space="preserve">граммах «деформация-сила», «скорость </w:t>
      </w:r>
      <w:proofErr w:type="spellStart"/>
      <w:proofErr w:type="gramStart"/>
      <w:r w:rsidR="00753995">
        <w:rPr>
          <w:rFonts w:ascii="Times New Roman" w:hAnsi="Times New Roman" w:cs="Times New Roman"/>
          <w:bCs/>
          <w:sz w:val="28"/>
        </w:rPr>
        <w:t>деформации-сила</w:t>
      </w:r>
      <w:proofErr w:type="spellEnd"/>
      <w:proofErr w:type="gramEnd"/>
      <w:r w:rsidR="00753995">
        <w:rPr>
          <w:rFonts w:ascii="Times New Roman" w:hAnsi="Times New Roman" w:cs="Times New Roman"/>
          <w:bCs/>
          <w:sz w:val="28"/>
        </w:rPr>
        <w:t>» не имеют успеха. В силу несправедливости гипотезы о разделении упругой и диссипативной составляющих.</w:t>
      </w:r>
    </w:p>
    <w:p w:rsidR="00121D9B" w:rsidRPr="007547B7" w:rsidRDefault="00121D9B" w:rsidP="007547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7547B7">
        <w:rPr>
          <w:rFonts w:ascii="Times New Roman" w:hAnsi="Times New Roman" w:cs="Times New Roman"/>
          <w:bCs/>
          <w:sz w:val="28"/>
        </w:rPr>
        <w:t>В данной работе рассмотрена принципиально новая конструкция пл</w:t>
      </w:r>
      <w:r w:rsidRPr="007547B7">
        <w:rPr>
          <w:rFonts w:ascii="Times New Roman" w:hAnsi="Times New Roman" w:cs="Times New Roman"/>
          <w:bCs/>
          <w:sz w:val="28"/>
        </w:rPr>
        <w:t>а</w:t>
      </w:r>
      <w:r w:rsidRPr="007547B7">
        <w:rPr>
          <w:rFonts w:ascii="Times New Roman" w:hAnsi="Times New Roman" w:cs="Times New Roman"/>
          <w:bCs/>
          <w:sz w:val="28"/>
        </w:rPr>
        <w:t xml:space="preserve">стического амортизатора - амортизатор, содержащий в качестве рабочего пластического элемента ленту, перекатывающуюся в постоянном зазоре </w:t>
      </w:r>
      <w:r w:rsidR="00753995" w:rsidRPr="00753995">
        <w:rPr>
          <w:rFonts w:ascii="Times New Roman" w:hAnsi="Times New Roman" w:cs="Times New Roman"/>
          <w:sz w:val="28"/>
          <w:szCs w:val="28"/>
        </w:rPr>
        <w:t>(рис.</w:t>
      </w:r>
      <w:r w:rsidR="00252812">
        <w:rPr>
          <w:rFonts w:ascii="Times New Roman" w:hAnsi="Times New Roman" w:cs="Times New Roman"/>
          <w:sz w:val="28"/>
          <w:szCs w:val="28"/>
        </w:rPr>
        <w:t> </w:t>
      </w:r>
      <w:r w:rsidR="00753995" w:rsidRPr="00753995">
        <w:rPr>
          <w:rFonts w:ascii="Times New Roman" w:hAnsi="Times New Roman" w:cs="Times New Roman"/>
          <w:sz w:val="28"/>
          <w:szCs w:val="28"/>
        </w:rPr>
        <w:t>1).</w:t>
      </w:r>
    </w:p>
    <w:p w:rsidR="00E834E4" w:rsidRDefault="00121D9B" w:rsidP="002811F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7547B7">
        <w:rPr>
          <w:rFonts w:ascii="Times New Roman" w:hAnsi="Times New Roman" w:cs="Times New Roman"/>
          <w:bCs/>
          <w:sz w:val="28"/>
        </w:rPr>
        <w:t>В связи с тем, что конструктивное исполнение рассматриваемого амо</w:t>
      </w:r>
      <w:r w:rsidRPr="007547B7">
        <w:rPr>
          <w:rFonts w:ascii="Times New Roman" w:hAnsi="Times New Roman" w:cs="Times New Roman"/>
          <w:bCs/>
          <w:sz w:val="28"/>
        </w:rPr>
        <w:t>р</w:t>
      </w:r>
      <w:r w:rsidRPr="007547B7">
        <w:rPr>
          <w:rFonts w:ascii="Times New Roman" w:hAnsi="Times New Roman" w:cs="Times New Roman"/>
          <w:bCs/>
          <w:sz w:val="28"/>
        </w:rPr>
        <w:t>тизатора  является новым и для него отсутствуют методики расчета силовой характеристики, то в настоящей статье  проанализированы основные физич</w:t>
      </w:r>
      <w:r w:rsidRPr="007547B7">
        <w:rPr>
          <w:rFonts w:ascii="Times New Roman" w:hAnsi="Times New Roman" w:cs="Times New Roman"/>
          <w:bCs/>
          <w:sz w:val="28"/>
        </w:rPr>
        <w:t>е</w:t>
      </w:r>
      <w:r w:rsidRPr="007547B7">
        <w:rPr>
          <w:rFonts w:ascii="Times New Roman" w:hAnsi="Times New Roman" w:cs="Times New Roman"/>
          <w:bCs/>
          <w:sz w:val="28"/>
        </w:rPr>
        <w:t>ские и геометрические соотношения, на основе которых получены аналит</w:t>
      </w:r>
      <w:r w:rsidRPr="007547B7">
        <w:rPr>
          <w:rFonts w:ascii="Times New Roman" w:hAnsi="Times New Roman" w:cs="Times New Roman"/>
          <w:bCs/>
          <w:sz w:val="28"/>
        </w:rPr>
        <w:t>и</w:t>
      </w:r>
      <w:r w:rsidRPr="007547B7">
        <w:rPr>
          <w:rFonts w:ascii="Times New Roman" w:hAnsi="Times New Roman" w:cs="Times New Roman"/>
          <w:bCs/>
          <w:sz w:val="28"/>
        </w:rPr>
        <w:t>ческие</w:t>
      </w:r>
      <w:r w:rsidR="002811FF">
        <w:rPr>
          <w:rFonts w:ascii="Times New Roman" w:hAnsi="Times New Roman" w:cs="Times New Roman"/>
          <w:bCs/>
          <w:sz w:val="28"/>
        </w:rPr>
        <w:t xml:space="preserve"> </w:t>
      </w:r>
      <w:r w:rsidR="009C0A76">
        <w:rPr>
          <w:rFonts w:ascii="Times New Roman" w:hAnsi="Times New Roman" w:cs="Times New Roman"/>
          <w:bCs/>
          <w:sz w:val="28"/>
        </w:rPr>
        <w:t xml:space="preserve">выражения </w:t>
      </w:r>
      <w:r w:rsidR="00A25447">
        <w:rPr>
          <w:rFonts w:ascii="Times New Roman" w:hAnsi="Times New Roman" w:cs="Times New Roman"/>
          <w:bCs/>
          <w:sz w:val="28"/>
        </w:rPr>
        <w:t>для расчета силово</w:t>
      </w:r>
      <w:r w:rsidR="00E834E4">
        <w:rPr>
          <w:rFonts w:ascii="Times New Roman" w:hAnsi="Times New Roman" w:cs="Times New Roman"/>
          <w:bCs/>
          <w:sz w:val="28"/>
        </w:rPr>
        <w:t>й характеристики</w:t>
      </w:r>
      <w:r w:rsidR="002811FF">
        <w:rPr>
          <w:rFonts w:ascii="Times New Roman" w:hAnsi="Times New Roman" w:cs="Times New Roman"/>
          <w:bCs/>
          <w:sz w:val="28"/>
        </w:rPr>
        <w:t>.</w:t>
      </w:r>
    </w:p>
    <w:p w:rsidR="00121D9B" w:rsidRPr="007547B7" w:rsidRDefault="00E834E4" w:rsidP="00E834E4">
      <w:pPr>
        <w:spacing w:after="0" w:line="360" w:lineRule="auto"/>
        <w:jc w:val="center"/>
      </w:pPr>
      <w:r>
        <w:rPr>
          <w:noProof/>
          <w:sz w:val="28"/>
          <w:lang w:eastAsia="ru-RU"/>
        </w:rPr>
        <w:drawing>
          <wp:inline distT="0" distB="0" distL="0" distR="0">
            <wp:extent cx="4286052" cy="2305050"/>
            <wp:effectExtent l="19050" t="0" r="198" b="0"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557" cy="231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D9B" w:rsidRPr="00E834E4" w:rsidRDefault="00E834E4" w:rsidP="00E834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4E4">
        <w:rPr>
          <w:rFonts w:ascii="Times New Roman" w:hAnsi="Times New Roman" w:cs="Times New Roman"/>
          <w:sz w:val="28"/>
          <w:szCs w:val="28"/>
        </w:rPr>
        <w:t>Рис. 1. Схема амортизатора</w:t>
      </w:r>
    </w:p>
    <w:p w:rsidR="007547B7" w:rsidRPr="00F02D7A" w:rsidRDefault="007547B7" w:rsidP="007547B7">
      <w:pPr>
        <w:pStyle w:val="3"/>
        <w:spacing w:line="360" w:lineRule="auto"/>
        <w:rPr>
          <w:szCs w:val="28"/>
        </w:rPr>
      </w:pPr>
      <w:r w:rsidRPr="007547B7">
        <w:rPr>
          <w:szCs w:val="28"/>
        </w:rPr>
        <w:lastRenderedPageBreak/>
        <w:t>При расчете считаем, что система имеет одну степень свободы</w:t>
      </w:r>
      <w:r w:rsidR="00F02D7A" w:rsidRPr="00F02D7A">
        <w:rPr>
          <w:szCs w:val="28"/>
        </w:rPr>
        <w:t xml:space="preserve"> [4]</w:t>
      </w:r>
    </w:p>
    <w:p w:rsidR="007547B7" w:rsidRPr="007547B7" w:rsidRDefault="007547B7" w:rsidP="00B125E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47B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5399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547B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E6EDB" w:rsidRPr="00753995">
        <w:rPr>
          <w:position w:val="-12"/>
          <w:sz w:val="28"/>
          <w:szCs w:val="28"/>
        </w:rPr>
        <w:object w:dxaOrig="19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17.25pt" o:ole="">
            <v:imagedata r:id="rId8" o:title=""/>
          </v:shape>
          <o:OLEObject Type="Embed" ProgID="Equation.3" ShapeID="_x0000_i1025" DrawAspect="Content" ObjectID="_1456742737" r:id="rId9"/>
        </w:object>
      </w:r>
      <w:r w:rsidR="00753995">
        <w:rPr>
          <w:sz w:val="28"/>
          <w:szCs w:val="28"/>
        </w:rPr>
        <w:t xml:space="preserve">                                                               </w:t>
      </w:r>
      <w:r w:rsidRPr="00754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7B7">
        <w:rPr>
          <w:rFonts w:ascii="Times New Roman" w:hAnsi="Times New Roman" w:cs="Times New Roman"/>
          <w:bCs/>
          <w:sz w:val="28"/>
          <w:szCs w:val="28"/>
        </w:rPr>
        <w:t>(1)</w:t>
      </w:r>
    </w:p>
    <w:p w:rsidR="007547B7" w:rsidRPr="007547B7" w:rsidRDefault="007547B7" w:rsidP="007547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7B7"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r w:rsidR="00FE6EDB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="002811FF">
        <w:rPr>
          <w:rFonts w:ascii="Times New Roman" w:hAnsi="Times New Roman" w:cs="Times New Roman"/>
          <w:bCs/>
          <w:sz w:val="28"/>
          <w:szCs w:val="28"/>
        </w:rPr>
        <w:t xml:space="preserve"> – смещение амортизируемого 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объекта относительно </w:t>
      </w:r>
      <w:r w:rsidR="002811FF" w:rsidRPr="007547B7">
        <w:rPr>
          <w:rFonts w:ascii="Times New Roman" w:hAnsi="Times New Roman" w:cs="Times New Roman"/>
          <w:bCs/>
          <w:sz w:val="28"/>
          <w:szCs w:val="28"/>
        </w:rPr>
        <w:t>ограждающей      конструкции;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</w:p>
    <w:p w:rsidR="007547B7" w:rsidRPr="007547B7" w:rsidRDefault="007547B7" w:rsidP="007547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EDB">
        <w:rPr>
          <w:rFonts w:ascii="Times New Roman" w:hAnsi="Times New Roman" w:cs="Times New Roman"/>
          <w:bCs/>
          <w:i/>
          <w:sz w:val="28"/>
          <w:szCs w:val="28"/>
        </w:rPr>
        <w:sym w:font="Symbol" w:char="F073"/>
      </w:r>
      <w:r w:rsidRPr="00FE6EDB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r w:rsidRPr="00FE6EDB">
        <w:rPr>
          <w:rFonts w:ascii="Times New Roman" w:hAnsi="Times New Roman" w:cs="Times New Roman"/>
          <w:bCs/>
          <w:i/>
          <w:sz w:val="28"/>
          <w:szCs w:val="28"/>
          <w:lang w:val="en-US"/>
        </w:rPr>
        <w:t>t</w:t>
      </w:r>
      <w:r w:rsidRPr="00FE6EDB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– внешнее воздействие;</w:t>
      </w:r>
    </w:p>
    <w:p w:rsidR="007547B7" w:rsidRPr="007547B7" w:rsidRDefault="00FE6EDB" w:rsidP="007547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995">
        <w:rPr>
          <w:position w:val="-12"/>
          <w:sz w:val="28"/>
          <w:szCs w:val="28"/>
        </w:rPr>
        <w:object w:dxaOrig="720" w:dyaOrig="360">
          <v:shape id="_x0000_i1026" type="#_x0000_t75" style="width:36.75pt;height:17.25pt" o:ole="">
            <v:imagedata r:id="rId10" o:title=""/>
          </v:shape>
          <o:OLEObject Type="Embed" ProgID="Equation.3" ShapeID="_x0000_i1026" DrawAspect="Content" ObjectID="_1456742738" r:id="rId11"/>
        </w:object>
      </w:r>
      <w:r w:rsidR="007547B7" w:rsidRPr="007547B7">
        <w:rPr>
          <w:rFonts w:ascii="Times New Roman" w:hAnsi="Times New Roman" w:cs="Times New Roman"/>
          <w:bCs/>
          <w:sz w:val="28"/>
          <w:szCs w:val="28"/>
        </w:rPr>
        <w:t xml:space="preserve">– алгоритм расчета </w:t>
      </w:r>
      <w:r w:rsidR="007547B7" w:rsidRPr="007547B7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="007547B7" w:rsidRPr="007547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547B7" w:rsidRPr="007547B7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="007547B7" w:rsidRPr="007547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6EDB">
        <w:rPr>
          <w:position w:val="-10"/>
          <w:sz w:val="28"/>
          <w:szCs w:val="28"/>
        </w:rPr>
        <w:object w:dxaOrig="480" w:dyaOrig="340">
          <v:shape id="_x0000_i1027" type="#_x0000_t75" style="width:24.75pt;height:16.5pt" o:ole="">
            <v:imagedata r:id="rId12" o:title=""/>
          </v:shape>
          <o:OLEObject Type="Embed" ProgID="Equation.3" ShapeID="_x0000_i1027" DrawAspect="Content" ObjectID="_1456742739" r:id="rId13"/>
        </w:object>
      </w:r>
      <w:r w:rsidR="007547B7" w:rsidRPr="007547B7">
        <w:rPr>
          <w:rFonts w:ascii="Times New Roman" w:hAnsi="Times New Roman" w:cs="Times New Roman"/>
          <w:bCs/>
          <w:sz w:val="28"/>
          <w:szCs w:val="28"/>
        </w:rPr>
        <w:t>или динамическая характеристика у</w:t>
      </w:r>
      <w:r w:rsidR="007547B7" w:rsidRPr="007547B7">
        <w:rPr>
          <w:rFonts w:ascii="Times New Roman" w:hAnsi="Times New Roman" w:cs="Times New Roman"/>
          <w:bCs/>
          <w:sz w:val="28"/>
          <w:szCs w:val="28"/>
        </w:rPr>
        <w:t>п</w:t>
      </w:r>
      <w:r w:rsidR="007547B7" w:rsidRPr="007547B7">
        <w:rPr>
          <w:rFonts w:ascii="Times New Roman" w:hAnsi="Times New Roman" w:cs="Times New Roman"/>
          <w:bCs/>
          <w:sz w:val="28"/>
          <w:szCs w:val="28"/>
        </w:rPr>
        <w:t>ругопластического элемента.</w:t>
      </w:r>
    </w:p>
    <w:p w:rsidR="007547B7" w:rsidRPr="007547B7" w:rsidRDefault="007547B7" w:rsidP="007547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7B7">
        <w:rPr>
          <w:rFonts w:ascii="Times New Roman" w:hAnsi="Times New Roman" w:cs="Times New Roman"/>
          <w:bCs/>
          <w:sz w:val="28"/>
          <w:szCs w:val="28"/>
        </w:rPr>
        <w:t xml:space="preserve">При расчете  </w:t>
      </w:r>
      <w:r w:rsidR="00FE6EDB" w:rsidRPr="00753995">
        <w:rPr>
          <w:position w:val="-12"/>
          <w:sz w:val="28"/>
          <w:szCs w:val="28"/>
        </w:rPr>
        <w:object w:dxaOrig="720" w:dyaOrig="360">
          <v:shape id="_x0000_i1028" type="#_x0000_t75" style="width:36.75pt;height:17.25pt" o:ole="">
            <v:imagedata r:id="rId10" o:title=""/>
          </v:shape>
          <o:OLEObject Type="Embed" ProgID="Equation.3" ShapeID="_x0000_i1028" DrawAspect="Content" ObjectID="_1456742740" r:id="rId14"/>
        </w:object>
      </w:r>
      <w:r w:rsidRPr="007547B7">
        <w:rPr>
          <w:rFonts w:ascii="Times New Roman" w:hAnsi="Times New Roman" w:cs="Times New Roman"/>
          <w:bCs/>
          <w:sz w:val="28"/>
          <w:szCs w:val="28"/>
        </w:rPr>
        <w:t>выделяется этап упругого деформирования и этап пластического перекатывания ленты. На упругом этапе предполагаем, что деформируется только цилиндрический участок ленты (рис. 2, а).</w:t>
      </w:r>
    </w:p>
    <w:p w:rsidR="007547B7" w:rsidRDefault="00D01C64" w:rsidP="00D01C6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109085" cy="1270635"/>
            <wp:effectExtent l="19050" t="0" r="571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C64" w:rsidRPr="007547B7" w:rsidRDefault="00D01C64" w:rsidP="00D01C6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Рис. 2</w:t>
      </w:r>
      <w:r w:rsidR="009B39B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Схема работы амортизатора</w:t>
      </w:r>
    </w:p>
    <w:p w:rsidR="007547B7" w:rsidRPr="00F02D7A" w:rsidRDefault="007547B7" w:rsidP="007547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В результате имеем плоскую задачу теории упругости (рис. 2, б)</w:t>
      </w:r>
      <w:r w:rsidR="00F02D7A" w:rsidRPr="007547B7">
        <w:rPr>
          <w:rFonts w:ascii="Times New Roman" w:hAnsi="Times New Roman" w:cs="Times New Roman"/>
          <w:bCs/>
          <w:sz w:val="28"/>
          <w:szCs w:val="28"/>
        </w:rPr>
        <w:t>.</w:t>
      </w:r>
      <w:r w:rsidR="00F02D7A" w:rsidRPr="00F02D7A">
        <w:rPr>
          <w:rFonts w:ascii="Times New Roman" w:hAnsi="Times New Roman" w:cs="Times New Roman"/>
          <w:bCs/>
          <w:sz w:val="28"/>
          <w:szCs w:val="28"/>
        </w:rPr>
        <w:t xml:space="preserve"> [5, 6] </w:t>
      </w:r>
    </w:p>
    <w:p w:rsidR="007547B7" w:rsidRPr="007547B7" w:rsidRDefault="007547B7" w:rsidP="007547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Решая ее, получим:</w:t>
      </w:r>
    </w:p>
    <w:p w:rsidR="007547B7" w:rsidRPr="00B125EA" w:rsidRDefault="007547B7" w:rsidP="00B125E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7547B7">
        <w:rPr>
          <w:rFonts w:ascii="Times New Roman" w:hAnsi="Times New Roman" w:cs="Times New Roman"/>
          <w:bCs/>
          <w:sz w:val="28"/>
          <w:szCs w:val="28"/>
        </w:rPr>
        <w:sym w:font="Symbol" w:char="F073"/>
      </w:r>
      <w:r w:rsidRPr="007547B7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r</w:t>
      </w:r>
      <w:r w:rsidRPr="007547B7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= </w:t>
      </w:r>
      <w:r w:rsidR="00FE6EDB" w:rsidRPr="007547B7">
        <w:rPr>
          <w:rFonts w:ascii="Times New Roman" w:hAnsi="Times New Roman" w:cs="Times New Roman"/>
          <w:bCs/>
          <w:position w:val="-24"/>
          <w:sz w:val="28"/>
          <w:szCs w:val="28"/>
          <w:vertAlign w:val="subscript"/>
          <w:lang w:val="en-US"/>
        </w:rPr>
        <w:object w:dxaOrig="3879" w:dyaOrig="620">
          <v:shape id="_x0000_i1029" type="#_x0000_t75" style="width:193.5pt;height:30.75pt" o:ole="">
            <v:imagedata r:id="rId16" o:title=""/>
          </v:shape>
          <o:OLEObject Type="Embed" ProgID="Equation.3" ShapeID="_x0000_i1029" DrawAspect="Content" ObjectID="_1456742741" r:id="rId17"/>
        </w:object>
      </w:r>
      <w:r w:rsidR="00B125EA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</w:t>
      </w:r>
      <w:r w:rsidR="00D01C64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       </w:t>
      </w:r>
      <w:r w:rsidR="00B125EA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                   </w:t>
      </w:r>
      <w:r w:rsidR="00D01C64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    </w:t>
      </w:r>
      <w:r w:rsidR="00D01C64" w:rsidRPr="00D01C64">
        <w:rPr>
          <w:rFonts w:ascii="Times New Roman" w:hAnsi="Times New Roman" w:cs="Times New Roman"/>
          <w:bCs/>
          <w:sz w:val="28"/>
          <w:szCs w:val="28"/>
        </w:rPr>
        <w:t>(2)</w:t>
      </w:r>
    </w:p>
    <w:p w:rsidR="007547B7" w:rsidRPr="007547B7" w:rsidRDefault="007547B7" w:rsidP="00B125E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7547B7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73"/>
      </w:r>
      <w:r w:rsidRPr="007547B7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sym w:font="Symbol" w:char="F071"/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FE6EDB" w:rsidRPr="007547B7">
        <w:rPr>
          <w:rFonts w:ascii="Times New Roman" w:hAnsi="Times New Roman" w:cs="Times New Roman"/>
          <w:bCs/>
          <w:position w:val="-32"/>
          <w:sz w:val="28"/>
          <w:szCs w:val="28"/>
          <w:lang w:val="en-US"/>
        </w:rPr>
        <w:object w:dxaOrig="4099" w:dyaOrig="740">
          <v:shape id="_x0000_i1030" type="#_x0000_t75" style="width:205.5pt;height:36.75pt" o:ole="">
            <v:imagedata r:id="rId18" o:title=""/>
          </v:shape>
          <o:OLEObject Type="Embed" ProgID="Equation.3" ShapeID="_x0000_i1030" DrawAspect="Content" ObjectID="_1456742742" r:id="rId19"/>
        </w:objec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;     </w:t>
      </w:r>
      <w:r w:rsidR="00B125EA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01C64">
        <w:rPr>
          <w:rFonts w:ascii="Times New Roman" w:hAnsi="Times New Roman" w:cs="Times New Roman"/>
          <w:bCs/>
          <w:sz w:val="28"/>
          <w:szCs w:val="28"/>
        </w:rPr>
        <w:t>(3)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7547B7" w:rsidRPr="007547B7" w:rsidRDefault="007547B7" w:rsidP="00B125E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47B7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74"/>
      </w:r>
      <w:r w:rsidRPr="007547B7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</w:t>
      </w:r>
      <w:r w:rsidRPr="007547B7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r</w:t>
      </w:r>
      <w:r w:rsidRPr="007547B7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sym w:font="Symbol" w:char="F071"/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= - </w:t>
      </w:r>
      <w:r w:rsidR="00FE6EDB" w:rsidRPr="007547B7">
        <w:rPr>
          <w:rFonts w:ascii="Times New Roman" w:hAnsi="Times New Roman" w:cs="Times New Roman"/>
          <w:bCs/>
          <w:position w:val="-38"/>
          <w:sz w:val="28"/>
          <w:szCs w:val="28"/>
          <w:lang w:val="en-US"/>
        </w:rPr>
        <w:object w:dxaOrig="4060" w:dyaOrig="820">
          <v:shape id="_x0000_i1031" type="#_x0000_t75" style="width:203.25pt;height:41.25pt" o:ole="">
            <v:imagedata r:id="rId20" o:title=""/>
          </v:shape>
          <o:OLEObject Type="Embed" ProgID="Equation.3" ShapeID="_x0000_i1031" DrawAspect="Content" ObjectID="_1456742743" r:id="rId21"/>
        </w:object>
      </w:r>
      <w:r w:rsidR="00B125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1C64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125EA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D01C64">
        <w:rPr>
          <w:rFonts w:ascii="Times New Roman" w:hAnsi="Times New Roman" w:cs="Times New Roman"/>
          <w:bCs/>
          <w:sz w:val="28"/>
          <w:szCs w:val="28"/>
        </w:rPr>
        <w:t xml:space="preserve">   (4)</w:t>
      </w:r>
    </w:p>
    <w:p w:rsidR="00FE6EDB" w:rsidRDefault="007547B7" w:rsidP="007547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7B7"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r w:rsidRPr="007547B7">
        <w:rPr>
          <w:rFonts w:ascii="Times New Roman" w:hAnsi="Times New Roman" w:cs="Times New Roman"/>
          <w:bCs/>
          <w:i/>
          <w:sz w:val="28"/>
          <w:szCs w:val="28"/>
          <w:lang w:val="en-US"/>
        </w:rPr>
        <w:t>N</w:t>
      </w:r>
      <w:r w:rsidRPr="007547B7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1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7547B7">
        <w:rPr>
          <w:rFonts w:ascii="Times New Roman" w:hAnsi="Times New Roman" w:cs="Times New Roman"/>
          <w:bCs/>
          <w:sz w:val="28"/>
          <w:szCs w:val="28"/>
          <w:lang w:val="en-US"/>
        </w:rPr>
        <w:t>ln</w:t>
      </w:r>
      <w:proofErr w:type="spellEnd"/>
      <w:r w:rsidRPr="007547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47B7">
        <w:rPr>
          <w:rFonts w:ascii="Times New Roman" w:hAnsi="Times New Roman" w:cs="Times New Roman"/>
          <w:bCs/>
          <w:position w:val="-32"/>
          <w:sz w:val="28"/>
          <w:szCs w:val="28"/>
          <w:lang w:val="en-US"/>
        </w:rPr>
        <w:object w:dxaOrig="1240" w:dyaOrig="760">
          <v:shape id="_x0000_i1032" type="#_x0000_t75" style="width:62.25pt;height:38.25pt" o:ole="">
            <v:imagedata r:id="rId22" o:title=""/>
          </v:shape>
          <o:OLEObject Type="Embed" ProgID="Equation.3" ShapeID="_x0000_i1032" DrawAspect="Content" ObjectID="_1456742744" r:id="rId23"/>
        </w:objec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;        </w:t>
      </w:r>
    </w:p>
    <w:p w:rsidR="002811FF" w:rsidRDefault="00FE6EDB" w:rsidP="002811F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Тогда</w:t>
      </w:r>
      <w:r w:rsidR="009B39BE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353E7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spellStart"/>
      <w:r w:rsidR="007547B7" w:rsidRPr="007547B7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="007547B7" w:rsidRPr="007547B7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z</w:t>
      </w:r>
      <w:proofErr w:type="spellEnd"/>
      <w:r w:rsidR="007547B7" w:rsidRPr="007547B7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7547B7">
        <w:rPr>
          <w:rFonts w:ascii="Times New Roman" w:hAnsi="Times New Roman" w:cs="Times New Roman"/>
          <w:bCs/>
          <w:position w:val="-30"/>
          <w:sz w:val="28"/>
          <w:szCs w:val="28"/>
          <w:lang w:val="en-US"/>
        </w:rPr>
        <w:object w:dxaOrig="2299" w:dyaOrig="680">
          <v:shape id="_x0000_i1033" type="#_x0000_t75" style="width:116.25pt;height:33.75pt" o:ole="">
            <v:imagedata r:id="rId24" o:title=""/>
          </v:shape>
          <o:OLEObject Type="Embed" ProgID="Equation.3" ShapeID="_x0000_i1033" DrawAspect="Content" ObjectID="_1456742745" r:id="rId25"/>
        </w:object>
      </w:r>
      <w:r w:rsidR="00D01C64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B125EA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D01C64">
        <w:rPr>
          <w:rFonts w:ascii="Times New Roman" w:hAnsi="Times New Roman" w:cs="Times New Roman"/>
          <w:bCs/>
          <w:sz w:val="28"/>
          <w:szCs w:val="28"/>
        </w:rPr>
        <w:t xml:space="preserve">               (5)</w:t>
      </w:r>
    </w:p>
    <w:p w:rsidR="007547B7" w:rsidRPr="00D01C64" w:rsidRDefault="007547B7" w:rsidP="002811F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7B7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Pr="007547B7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sym w:font="Symbol" w:char="F071"/>
      </w:r>
      <w:r w:rsidRPr="007547B7">
        <w:rPr>
          <w:rFonts w:ascii="Times New Roman" w:hAnsi="Times New Roman" w:cs="Times New Roman"/>
          <w:bCs/>
          <w:sz w:val="28"/>
          <w:szCs w:val="28"/>
        </w:rPr>
        <w:t>=</w:t>
      </w:r>
      <w:r w:rsidR="00FE6EDB" w:rsidRPr="007547B7">
        <w:rPr>
          <w:rFonts w:ascii="Times New Roman" w:hAnsi="Times New Roman" w:cs="Times New Roman"/>
          <w:bCs/>
          <w:position w:val="-34"/>
          <w:sz w:val="28"/>
          <w:szCs w:val="28"/>
          <w:lang w:val="en-US"/>
        </w:rPr>
        <w:object w:dxaOrig="8240" w:dyaOrig="800">
          <v:shape id="_x0000_i1034" type="#_x0000_t75" style="width:411.75pt;height:40.5pt" o:ole="">
            <v:imagedata r:id="rId26" o:title=""/>
          </v:shape>
          <o:OLEObject Type="Embed" ProgID="Equation.3" ShapeID="_x0000_i1034" DrawAspect="Content" ObjectID="_1456742746" r:id="rId27"/>
        </w:object>
      </w:r>
      <w:r w:rsidR="002811F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01C64">
        <w:rPr>
          <w:rFonts w:ascii="Times New Roman" w:hAnsi="Times New Roman" w:cs="Times New Roman"/>
          <w:bCs/>
          <w:sz w:val="28"/>
          <w:szCs w:val="28"/>
        </w:rPr>
        <w:t>(6)</w:t>
      </w:r>
    </w:p>
    <w:p w:rsidR="007547B7" w:rsidRPr="007547B7" w:rsidRDefault="007547B7" w:rsidP="007547B7">
      <w:pPr>
        <w:pStyle w:val="a5"/>
        <w:rPr>
          <w:szCs w:val="28"/>
        </w:rPr>
      </w:pPr>
      <w:r w:rsidRPr="007547B7">
        <w:rPr>
          <w:szCs w:val="28"/>
        </w:rPr>
        <w:t>Если размеры сечения упругопластического элемента малы по сравн</w:t>
      </w:r>
      <w:r w:rsidRPr="007547B7">
        <w:rPr>
          <w:szCs w:val="28"/>
        </w:rPr>
        <w:t>е</w:t>
      </w:r>
      <w:r w:rsidRPr="007547B7">
        <w:rPr>
          <w:szCs w:val="28"/>
        </w:rPr>
        <w:t>нию с радиусом кривизны, то можно пе</w:t>
      </w:r>
      <w:r w:rsidR="002811FF">
        <w:rPr>
          <w:szCs w:val="28"/>
        </w:rPr>
        <w:t>рейти к приближенному решению</w:t>
      </w:r>
      <w:r w:rsidRPr="007547B7">
        <w:rPr>
          <w:szCs w:val="28"/>
        </w:rPr>
        <w:t>:</w:t>
      </w:r>
    </w:p>
    <w:p w:rsidR="00B125EA" w:rsidRDefault="007547B7" w:rsidP="00B125E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47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</w:t>
      </w:r>
      <w:r w:rsidRPr="007547B7">
        <w:rPr>
          <w:rFonts w:ascii="Times New Roman" w:hAnsi="Times New Roman" w:cs="Times New Roman"/>
          <w:bCs/>
          <w:sz w:val="28"/>
          <w:szCs w:val="28"/>
        </w:rPr>
        <w:sym w:font="Symbol" w:char="F073"/>
      </w:r>
      <w:r w:rsidRPr="007547B7">
        <w:rPr>
          <w:rFonts w:ascii="Times New Roman" w:hAnsi="Times New Roman" w:cs="Times New Roman"/>
          <w:bCs/>
          <w:sz w:val="28"/>
          <w:szCs w:val="28"/>
          <w:vertAlign w:val="subscript"/>
        </w:rPr>
        <w:sym w:font="Symbol" w:char="F071"/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FE6EDB" w:rsidRPr="007547B7">
        <w:rPr>
          <w:rFonts w:ascii="Times New Roman" w:hAnsi="Times New Roman" w:cs="Times New Roman"/>
          <w:bCs/>
          <w:position w:val="-24"/>
          <w:sz w:val="28"/>
          <w:szCs w:val="28"/>
        </w:rPr>
        <w:object w:dxaOrig="680" w:dyaOrig="620">
          <v:shape id="_x0000_i1035" type="#_x0000_t75" style="width:33.75pt;height:30.75pt" o:ole="">
            <v:imagedata r:id="rId28" o:title=""/>
          </v:shape>
          <o:OLEObject Type="Embed" ProgID="Equation.3" ShapeID="_x0000_i1035" DrawAspect="Content" ObjectID="_1456742747" r:id="rId29"/>
        </w:objec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125E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01C64">
        <w:rPr>
          <w:rFonts w:ascii="Times New Roman" w:hAnsi="Times New Roman" w:cs="Times New Roman"/>
          <w:bCs/>
          <w:sz w:val="28"/>
          <w:szCs w:val="28"/>
        </w:rPr>
        <w:t>(7)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7547B7" w:rsidRPr="007547B7" w:rsidRDefault="007547B7" w:rsidP="00B125E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7547B7">
        <w:rPr>
          <w:rFonts w:ascii="Times New Roman" w:hAnsi="Times New Roman" w:cs="Times New Roman"/>
          <w:bCs/>
          <w:sz w:val="28"/>
          <w:szCs w:val="28"/>
        </w:rPr>
        <w:sym w:font="Symbol" w:char="F074"/>
      </w:r>
      <w:r w:rsidR="00FE6EDB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r</w:t>
      </w:r>
      <w:r w:rsidRPr="007547B7">
        <w:rPr>
          <w:rFonts w:ascii="Times New Roman" w:hAnsi="Times New Roman" w:cs="Times New Roman"/>
          <w:bCs/>
          <w:sz w:val="28"/>
          <w:szCs w:val="28"/>
          <w:vertAlign w:val="subscript"/>
        </w:rPr>
        <w:sym w:font="Symbol" w:char="F071"/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Pr="007547B7">
        <w:rPr>
          <w:rFonts w:ascii="Times New Roman" w:hAnsi="Times New Roman" w:cs="Times New Roman"/>
          <w:bCs/>
          <w:position w:val="-24"/>
          <w:sz w:val="28"/>
          <w:szCs w:val="28"/>
        </w:rPr>
        <w:object w:dxaOrig="1480" w:dyaOrig="660">
          <v:shape id="_x0000_i1036" type="#_x0000_t75" style="width:73.5pt;height:33pt" o:ole="">
            <v:imagedata r:id="rId30" o:title=""/>
          </v:shape>
          <o:OLEObject Type="Embed" ProgID="Equation.3" ShapeID="_x0000_i1036" DrawAspect="Content" ObjectID="_1456742748" r:id="rId31"/>
        </w:object>
      </w:r>
      <w:r w:rsidR="00D01C6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125E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D01C64">
        <w:rPr>
          <w:rFonts w:ascii="Times New Roman" w:hAnsi="Times New Roman" w:cs="Times New Roman"/>
          <w:bCs/>
          <w:sz w:val="28"/>
          <w:szCs w:val="28"/>
        </w:rPr>
        <w:t xml:space="preserve">   (8)</w:t>
      </w:r>
    </w:p>
    <w:p w:rsidR="00B125EA" w:rsidRDefault="007547B7" w:rsidP="00B125E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spellStart"/>
      <w:proofErr w:type="gramStart"/>
      <w:r w:rsidRPr="007547B7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Pr="007547B7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r</w:t>
      </w:r>
      <w:proofErr w:type="spellEnd"/>
      <w:proofErr w:type="gramEnd"/>
      <w:r w:rsidRPr="007547B7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FE6EDB" w:rsidRPr="007547B7">
        <w:rPr>
          <w:rFonts w:ascii="Times New Roman" w:hAnsi="Times New Roman" w:cs="Times New Roman"/>
          <w:bCs/>
          <w:position w:val="-24"/>
          <w:sz w:val="28"/>
          <w:szCs w:val="28"/>
          <w:lang w:val="en-US"/>
        </w:rPr>
        <w:object w:dxaOrig="2000" w:dyaOrig="660">
          <v:shape id="_x0000_i1037" type="#_x0000_t75" style="width:100.5pt;height:33pt" o:ole="">
            <v:imagedata r:id="rId32" o:title=""/>
          </v:shape>
          <o:OLEObject Type="Embed" ProgID="Equation.3" ShapeID="_x0000_i1037" DrawAspect="Content" ObjectID="_1456742749" r:id="rId33"/>
        </w:objec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5E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1C64">
        <w:rPr>
          <w:rFonts w:ascii="Times New Roman" w:hAnsi="Times New Roman" w:cs="Times New Roman"/>
          <w:bCs/>
          <w:sz w:val="28"/>
          <w:szCs w:val="28"/>
        </w:rPr>
        <w:t xml:space="preserve">(9)  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7547B7" w:rsidRPr="00D01C64" w:rsidRDefault="007547B7" w:rsidP="00B125E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547B7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Pr="007547B7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sym w:font="Symbol" w:char="F071"/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FE6EDB" w:rsidRPr="007547B7">
        <w:rPr>
          <w:rFonts w:ascii="Times New Roman" w:hAnsi="Times New Roman" w:cs="Times New Roman"/>
          <w:bCs/>
          <w:position w:val="-24"/>
          <w:sz w:val="28"/>
          <w:szCs w:val="28"/>
          <w:lang w:val="en-US"/>
        </w:rPr>
        <w:object w:dxaOrig="2940" w:dyaOrig="660">
          <v:shape id="_x0000_i1038" type="#_x0000_t75" style="width:147pt;height:33pt" o:ole="">
            <v:imagedata r:id="rId34" o:title=""/>
          </v:shape>
          <o:OLEObject Type="Embed" ProgID="Equation.3" ShapeID="_x0000_i1038" DrawAspect="Content" ObjectID="_1456742750" r:id="rId35"/>
        </w:object>
      </w:r>
      <w:r w:rsidR="00B125E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D01C64">
        <w:rPr>
          <w:rFonts w:ascii="Times New Roman" w:hAnsi="Times New Roman" w:cs="Times New Roman"/>
          <w:bCs/>
          <w:sz w:val="28"/>
          <w:szCs w:val="28"/>
        </w:rPr>
        <w:t>(10)</w:t>
      </w:r>
    </w:p>
    <w:p w:rsidR="007547B7" w:rsidRPr="007547B7" w:rsidRDefault="007547B7" w:rsidP="007547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7B7"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r w:rsidRPr="007547B7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7547B7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FE6EDB" w:rsidRPr="00FE6EDB">
        <w:rPr>
          <w:rFonts w:ascii="Times New Roman" w:hAnsi="Times New Roman" w:cs="Times New Roman"/>
          <w:bCs/>
          <w:sz w:val="28"/>
          <w:szCs w:val="28"/>
        </w:rPr>
        <w:t>∙</w:t>
      </w:r>
      <w:r w:rsidRPr="007547B7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="00FE6EDB" w:rsidRPr="00FE6EDB">
        <w:rPr>
          <w:rFonts w:ascii="Times New Roman" w:hAnsi="Times New Roman" w:cs="Times New Roman"/>
          <w:bCs/>
          <w:sz w:val="28"/>
          <w:szCs w:val="28"/>
        </w:rPr>
        <w:t>∙</w:t>
      </w:r>
      <w:proofErr w:type="spellStart"/>
      <w:r w:rsidRPr="007547B7">
        <w:rPr>
          <w:rFonts w:ascii="Times New Roman" w:hAnsi="Times New Roman" w:cs="Times New Roman"/>
          <w:bCs/>
          <w:sz w:val="28"/>
          <w:szCs w:val="28"/>
          <w:lang w:val="en-US"/>
        </w:rPr>
        <w:t>cos</w:t>
      </w:r>
      <w:proofErr w:type="spellEnd"/>
      <w:r w:rsidRPr="007547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47B7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71"/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- изгибающий момент в сечении </w:t>
      </w:r>
      <w:r w:rsidRPr="007547B7">
        <w:rPr>
          <w:rFonts w:ascii="Times New Roman" w:hAnsi="Times New Roman" w:cs="Times New Roman"/>
          <w:bCs/>
          <w:sz w:val="28"/>
          <w:szCs w:val="28"/>
        </w:rPr>
        <w:sym w:font="Symbol" w:char="F071"/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7547B7" w:rsidRPr="007547B7" w:rsidRDefault="007547B7" w:rsidP="007547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7B7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7547B7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FE6EDB" w:rsidRPr="00FE6EDB">
        <w:rPr>
          <w:rFonts w:ascii="Times New Roman" w:hAnsi="Times New Roman" w:cs="Times New Roman"/>
          <w:bCs/>
          <w:sz w:val="28"/>
          <w:szCs w:val="28"/>
        </w:rPr>
        <w:t>∙</w:t>
      </w:r>
      <w:r w:rsidRPr="007547B7">
        <w:rPr>
          <w:rFonts w:ascii="Times New Roman" w:hAnsi="Times New Roman" w:cs="Times New Roman"/>
          <w:bCs/>
          <w:sz w:val="28"/>
          <w:szCs w:val="28"/>
          <w:lang w:val="en-US"/>
        </w:rPr>
        <w:t>sin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47B7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71"/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- поперечная сила в </w:t>
      </w:r>
      <w:proofErr w:type="gramStart"/>
      <w:r w:rsidRPr="007547B7">
        <w:rPr>
          <w:rFonts w:ascii="Times New Roman" w:hAnsi="Times New Roman" w:cs="Times New Roman"/>
          <w:bCs/>
          <w:sz w:val="28"/>
          <w:szCs w:val="28"/>
        </w:rPr>
        <w:t xml:space="preserve">сечении </w:t>
      </w:r>
      <w:proofErr w:type="gramEnd"/>
      <w:r w:rsidRPr="007547B7">
        <w:rPr>
          <w:rFonts w:ascii="Times New Roman" w:hAnsi="Times New Roman" w:cs="Times New Roman"/>
          <w:bCs/>
          <w:sz w:val="28"/>
          <w:szCs w:val="28"/>
        </w:rPr>
        <w:sym w:font="Symbol" w:char="F071"/>
      </w:r>
      <w:r w:rsidRPr="007547B7">
        <w:rPr>
          <w:rFonts w:ascii="Times New Roman" w:hAnsi="Times New Roman" w:cs="Times New Roman"/>
          <w:bCs/>
          <w:sz w:val="28"/>
          <w:szCs w:val="28"/>
        </w:rPr>
        <w:t>;</w:t>
      </w:r>
    </w:p>
    <w:p w:rsidR="007547B7" w:rsidRPr="007547B7" w:rsidRDefault="00FE6EDB" w:rsidP="007547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z</w:t>
      </w:r>
      <w:r w:rsidR="007547B7" w:rsidRPr="007547B7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7547B7" w:rsidRPr="007547B7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="007547B7" w:rsidRPr="007547B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547B7" w:rsidRPr="007547B7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="007547B7" w:rsidRPr="007547B7">
        <w:rPr>
          <w:rFonts w:ascii="Times New Roman" w:hAnsi="Times New Roman" w:cs="Times New Roman"/>
          <w:bCs/>
          <w:sz w:val="28"/>
          <w:szCs w:val="28"/>
        </w:rPr>
        <w:t xml:space="preserve">;        </w:t>
      </w:r>
      <w:r w:rsidR="007547B7" w:rsidRPr="007547B7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64"/>
      </w:r>
      <w:r w:rsidR="007547B7" w:rsidRPr="007547B7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7547B7" w:rsidRPr="007547B7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="007547B7" w:rsidRPr="007547B7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7547B7" w:rsidRPr="007547B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547B7" w:rsidRPr="007547B7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="007547B7" w:rsidRPr="007547B7">
        <w:rPr>
          <w:rFonts w:ascii="Times New Roman" w:hAnsi="Times New Roman" w:cs="Times New Roman"/>
          <w:bCs/>
          <w:sz w:val="28"/>
          <w:szCs w:val="28"/>
          <w:vertAlign w:val="subscript"/>
        </w:rPr>
        <w:t>0</w:t>
      </w:r>
      <w:r w:rsidR="007547B7" w:rsidRPr="007547B7">
        <w:rPr>
          <w:rFonts w:ascii="Times New Roman" w:hAnsi="Times New Roman" w:cs="Times New Roman"/>
          <w:bCs/>
          <w:sz w:val="28"/>
          <w:szCs w:val="28"/>
        </w:rPr>
        <w:t>;</w:t>
      </w:r>
    </w:p>
    <w:p w:rsidR="007547B7" w:rsidRPr="007547B7" w:rsidRDefault="007547B7" w:rsidP="007547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7B7">
        <w:rPr>
          <w:rFonts w:ascii="Times New Roman" w:hAnsi="Times New Roman" w:cs="Times New Roman"/>
          <w:bCs/>
          <w:sz w:val="28"/>
          <w:szCs w:val="28"/>
          <w:lang w:val="en-US"/>
        </w:rPr>
        <w:t>J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FE6EDB" w:rsidRPr="007547B7">
        <w:rPr>
          <w:rFonts w:ascii="Times New Roman" w:hAnsi="Times New Roman" w:cs="Times New Roman"/>
          <w:bCs/>
          <w:position w:val="-24"/>
          <w:sz w:val="28"/>
          <w:szCs w:val="28"/>
          <w:lang w:val="en-US"/>
        </w:rPr>
        <w:object w:dxaOrig="600" w:dyaOrig="660">
          <v:shape id="_x0000_i1039" type="#_x0000_t75" style="width:30pt;height:33pt" o:ole="">
            <v:imagedata r:id="rId36" o:title=""/>
          </v:shape>
          <o:OLEObject Type="Embed" ProgID="Equation.3" ShapeID="_x0000_i1039" DrawAspect="Content" ObjectID="_1456742751" r:id="rId37"/>
        </w:objec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- момент инерции сечения.</w:t>
      </w:r>
    </w:p>
    <w:p w:rsidR="007547B7" w:rsidRDefault="007547B7" w:rsidP="007547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7B7">
        <w:rPr>
          <w:rFonts w:ascii="Times New Roman" w:hAnsi="Times New Roman" w:cs="Times New Roman"/>
          <w:bCs/>
          <w:sz w:val="28"/>
          <w:szCs w:val="28"/>
        </w:rPr>
        <w:t xml:space="preserve">При динамическом </w:t>
      </w:r>
      <w:proofErr w:type="spellStart"/>
      <w:r w:rsidRPr="007547B7">
        <w:rPr>
          <w:rFonts w:ascii="Times New Roman" w:hAnsi="Times New Roman" w:cs="Times New Roman"/>
          <w:bCs/>
          <w:sz w:val="28"/>
          <w:szCs w:val="28"/>
        </w:rPr>
        <w:t>нагружении</w:t>
      </w:r>
      <w:proofErr w:type="spellEnd"/>
      <w:r w:rsidRPr="007547B7">
        <w:rPr>
          <w:rFonts w:ascii="Times New Roman" w:hAnsi="Times New Roman" w:cs="Times New Roman"/>
          <w:bCs/>
          <w:sz w:val="28"/>
          <w:szCs w:val="28"/>
        </w:rPr>
        <w:t xml:space="preserve"> значение предела текучести зависит в общем случае от предыстории </w:t>
      </w:r>
      <w:proofErr w:type="spellStart"/>
      <w:r w:rsidRPr="007547B7">
        <w:rPr>
          <w:rFonts w:ascii="Times New Roman" w:hAnsi="Times New Roman" w:cs="Times New Roman"/>
          <w:bCs/>
          <w:sz w:val="28"/>
          <w:szCs w:val="28"/>
        </w:rPr>
        <w:t>нагружения</w:t>
      </w:r>
      <w:proofErr w:type="spellEnd"/>
      <w:r w:rsidRPr="007547B7">
        <w:rPr>
          <w:rFonts w:ascii="Times New Roman" w:hAnsi="Times New Roman" w:cs="Times New Roman"/>
          <w:bCs/>
          <w:sz w:val="28"/>
          <w:szCs w:val="28"/>
        </w:rPr>
        <w:t xml:space="preserve"> и не будет одинаковым по сеч</w:t>
      </w:r>
      <w:r w:rsidRPr="007547B7">
        <w:rPr>
          <w:rFonts w:ascii="Times New Roman" w:hAnsi="Times New Roman" w:cs="Times New Roman"/>
          <w:bCs/>
          <w:sz w:val="28"/>
          <w:szCs w:val="28"/>
        </w:rPr>
        <w:t>е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нию. Предельная динамическая эпюра </w:t>
      </w:r>
      <w:r w:rsidRPr="007547B7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73"/>
      </w:r>
      <w:r w:rsidRPr="007547B7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sym w:font="Symbol" w:char="F071"/>
      </w:r>
      <w:r w:rsidRPr="007547B7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7547B7">
        <w:rPr>
          <w:rFonts w:ascii="Times New Roman" w:hAnsi="Times New Roman" w:cs="Times New Roman"/>
          <w:bCs/>
          <w:sz w:val="28"/>
          <w:szCs w:val="28"/>
          <w:vertAlign w:val="subscript"/>
        </w:rPr>
        <w:t>пр</w:t>
      </w:r>
      <w:proofErr w:type="spellEnd"/>
      <w:proofErr w:type="gramEnd"/>
      <w:r w:rsidRPr="007547B7">
        <w:rPr>
          <w:rFonts w:ascii="Times New Roman" w:hAnsi="Times New Roman" w:cs="Times New Roman"/>
          <w:bCs/>
          <w:sz w:val="28"/>
          <w:szCs w:val="28"/>
        </w:rPr>
        <w:t xml:space="preserve"> изображена на рис. 3, а.</w:t>
      </w:r>
    </w:p>
    <w:p w:rsidR="00D01C64" w:rsidRPr="007547B7" w:rsidRDefault="00D01C64" w:rsidP="00D01C6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595495" cy="142494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7B7" w:rsidRPr="007547B7" w:rsidRDefault="007547B7" w:rsidP="00921074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47B7">
        <w:rPr>
          <w:rFonts w:ascii="Times New Roman" w:hAnsi="Times New Roman" w:cs="Times New Roman"/>
          <w:bCs/>
          <w:sz w:val="28"/>
          <w:szCs w:val="28"/>
        </w:rPr>
        <w:t>Рис. 3</w:t>
      </w:r>
      <w:r w:rsidR="009B39BE">
        <w:rPr>
          <w:rFonts w:ascii="Times New Roman" w:hAnsi="Times New Roman" w:cs="Times New Roman"/>
          <w:bCs/>
          <w:sz w:val="28"/>
          <w:szCs w:val="28"/>
        </w:rPr>
        <w:t>-</w:t>
      </w:r>
      <w:r w:rsidR="00921074">
        <w:rPr>
          <w:rFonts w:ascii="Times New Roman" w:hAnsi="Times New Roman" w:cs="Times New Roman"/>
          <w:bCs/>
          <w:sz w:val="28"/>
          <w:szCs w:val="28"/>
        </w:rPr>
        <w:t xml:space="preserve">Эпюры </w:t>
      </w:r>
      <w:proofErr w:type="spellStart"/>
      <w:r w:rsidR="00921074">
        <w:rPr>
          <w:rFonts w:ascii="Times New Roman" w:hAnsi="Times New Roman" w:cs="Times New Roman"/>
          <w:bCs/>
          <w:sz w:val="28"/>
          <w:szCs w:val="28"/>
        </w:rPr>
        <w:t>нагружений</w:t>
      </w:r>
      <w:proofErr w:type="spellEnd"/>
    </w:p>
    <w:p w:rsidR="007547B7" w:rsidRPr="007547B7" w:rsidRDefault="007547B7" w:rsidP="007547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Предельный момент по эпюре </w:t>
      </w:r>
      <w:r w:rsidRPr="007547B7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73"/>
      </w:r>
      <w:r w:rsidRPr="007547B7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sym w:font="Symbol" w:char="F071"/>
      </w:r>
      <w:r w:rsidRPr="007547B7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7547B7">
        <w:rPr>
          <w:rFonts w:ascii="Times New Roman" w:hAnsi="Times New Roman" w:cs="Times New Roman"/>
          <w:bCs/>
          <w:sz w:val="28"/>
          <w:szCs w:val="28"/>
          <w:vertAlign w:val="subscript"/>
        </w:rPr>
        <w:t>пр</w:t>
      </w:r>
      <w:proofErr w:type="spellEnd"/>
      <w:proofErr w:type="gramEnd"/>
      <w:r w:rsidRPr="007547B7">
        <w:rPr>
          <w:rFonts w:ascii="Times New Roman" w:hAnsi="Times New Roman" w:cs="Times New Roman"/>
          <w:bCs/>
          <w:sz w:val="28"/>
          <w:szCs w:val="28"/>
        </w:rPr>
        <w:t xml:space="preserve"> определится выражением</w:t>
      </w:r>
      <w:r w:rsidR="00FE6EDB">
        <w:rPr>
          <w:rFonts w:ascii="Times New Roman" w:hAnsi="Times New Roman" w:cs="Times New Roman"/>
          <w:bCs/>
          <w:sz w:val="28"/>
          <w:szCs w:val="28"/>
        </w:rPr>
        <w:t>:</w:t>
      </w:r>
    </w:p>
    <w:p w:rsidR="007547B7" w:rsidRPr="007547B7" w:rsidRDefault="00921074" w:rsidP="00B125E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FE6EDB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7547B7" w:rsidRPr="00FE6EDB">
        <w:rPr>
          <w:rFonts w:ascii="Times New Roman" w:hAnsi="Times New Roman" w:cs="Times New Roman"/>
          <w:bCs/>
          <w:i/>
          <w:sz w:val="28"/>
          <w:szCs w:val="28"/>
        </w:rPr>
        <w:t xml:space="preserve">М </w:t>
      </w:r>
      <w:proofErr w:type="spellStart"/>
      <w:proofErr w:type="gramStart"/>
      <w:r w:rsidR="007547B7" w:rsidRPr="00FE6EDB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пр</w:t>
      </w:r>
      <w:proofErr w:type="spellEnd"/>
      <w:proofErr w:type="gramEnd"/>
      <w:r w:rsidR="007547B7" w:rsidRPr="007547B7">
        <w:rPr>
          <w:rFonts w:ascii="Times New Roman" w:hAnsi="Times New Roman" w:cs="Times New Roman"/>
          <w:bCs/>
          <w:sz w:val="28"/>
          <w:szCs w:val="28"/>
        </w:rPr>
        <w:t xml:space="preserve"> = 2 </w:t>
      </w:r>
      <w:r w:rsidR="00FE6EDB" w:rsidRPr="007547B7">
        <w:rPr>
          <w:rFonts w:ascii="Times New Roman" w:hAnsi="Times New Roman" w:cs="Times New Roman"/>
          <w:bCs/>
          <w:position w:val="-32"/>
          <w:sz w:val="28"/>
          <w:szCs w:val="28"/>
        </w:rPr>
        <w:object w:dxaOrig="1640" w:dyaOrig="920">
          <v:shape id="_x0000_i1040" type="#_x0000_t75" style="width:81.75pt;height:47.25pt" o:ole="">
            <v:imagedata r:id="rId39" o:title=""/>
          </v:shape>
          <o:OLEObject Type="Embed" ProgID="Equation.3" ShapeID="_x0000_i1040" DrawAspect="Content" ObjectID="_1456742752" r:id="rId40"/>
        </w:object>
      </w:r>
      <w:r w:rsidR="00D01C6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125E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(11)</w:t>
      </w:r>
    </w:p>
    <w:p w:rsidR="007547B7" w:rsidRPr="007547B7" w:rsidRDefault="007547B7" w:rsidP="00353E7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7B7">
        <w:rPr>
          <w:rFonts w:ascii="Times New Roman" w:hAnsi="Times New Roman" w:cs="Times New Roman"/>
          <w:bCs/>
          <w:sz w:val="28"/>
          <w:szCs w:val="28"/>
        </w:rPr>
        <w:t>Зависимость между пределом текучести и средней скоростью деформ</w:t>
      </w:r>
      <w:r w:rsidRPr="007547B7">
        <w:rPr>
          <w:rFonts w:ascii="Times New Roman" w:hAnsi="Times New Roman" w:cs="Times New Roman"/>
          <w:bCs/>
          <w:sz w:val="28"/>
          <w:szCs w:val="28"/>
        </w:rPr>
        <w:t>а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ции примем в виде / </w:t>
      </w:r>
      <w:r w:rsidR="00FE6EDB">
        <w:rPr>
          <w:rFonts w:ascii="Times New Roman" w:hAnsi="Times New Roman" w:cs="Times New Roman"/>
          <w:bCs/>
          <w:sz w:val="28"/>
          <w:szCs w:val="28"/>
        </w:rPr>
        <w:t>5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/:</w:t>
      </w:r>
    </w:p>
    <w:p w:rsidR="007547B7" w:rsidRPr="007547B7" w:rsidRDefault="007547B7" w:rsidP="00353E7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E6EDB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53E74" w:rsidRPr="007547B7">
        <w:rPr>
          <w:rFonts w:ascii="Times New Roman" w:hAnsi="Times New Roman" w:cs="Times New Roman"/>
          <w:bCs/>
          <w:position w:val="-44"/>
          <w:sz w:val="28"/>
          <w:szCs w:val="28"/>
        </w:rPr>
        <w:object w:dxaOrig="1660" w:dyaOrig="1140">
          <v:shape id="_x0000_i1041" type="#_x0000_t75" style="width:87pt;height:51.75pt" o:ole="">
            <v:imagedata r:id="rId41" o:title=""/>
          </v:shape>
          <o:OLEObject Type="Embed" ProgID="Equation.3" ShapeID="_x0000_i1041" DrawAspect="Content" ObjectID="_1456742753" r:id="rId42"/>
        </w:objec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,                                 </w:t>
      </w:r>
      <w:r w:rsidR="00B125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                    (</w:t>
      </w:r>
      <w:r w:rsidR="00D01C64">
        <w:rPr>
          <w:rFonts w:ascii="Times New Roman" w:hAnsi="Times New Roman" w:cs="Times New Roman"/>
          <w:bCs/>
          <w:sz w:val="28"/>
          <w:szCs w:val="28"/>
        </w:rPr>
        <w:t>1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2) </w:t>
      </w:r>
    </w:p>
    <w:p w:rsidR="007547B7" w:rsidRPr="007547B7" w:rsidRDefault="007547B7" w:rsidP="007547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7B7">
        <w:rPr>
          <w:rFonts w:ascii="Times New Roman" w:hAnsi="Times New Roman" w:cs="Times New Roman"/>
          <w:bCs/>
          <w:sz w:val="28"/>
          <w:szCs w:val="28"/>
        </w:rPr>
        <w:t xml:space="preserve">где  </w:t>
      </w:r>
      <w:r w:rsidRPr="007547B7">
        <w:rPr>
          <w:rFonts w:ascii="Times New Roman" w:hAnsi="Times New Roman" w:cs="Times New Roman"/>
          <w:bCs/>
          <w:sz w:val="28"/>
          <w:szCs w:val="28"/>
        </w:rPr>
        <w:sym w:font="Symbol" w:char="F073"/>
      </w:r>
      <w:proofErr w:type="spellStart"/>
      <w:r w:rsidRPr="007547B7">
        <w:rPr>
          <w:rFonts w:ascii="Times New Roman" w:hAnsi="Times New Roman" w:cs="Times New Roman"/>
          <w:bCs/>
          <w:sz w:val="28"/>
          <w:szCs w:val="28"/>
          <w:vertAlign w:val="subscript"/>
        </w:rPr>
        <w:t>д</w:t>
      </w:r>
      <w:proofErr w:type="spellEnd"/>
      <w:r w:rsidRPr="007547B7">
        <w:rPr>
          <w:rFonts w:ascii="Times New Roman" w:hAnsi="Times New Roman" w:cs="Times New Roman"/>
          <w:bCs/>
          <w:sz w:val="28"/>
          <w:szCs w:val="28"/>
        </w:rPr>
        <w:t xml:space="preserve"> – динамический предел текучести;</w:t>
      </w:r>
    </w:p>
    <w:p w:rsidR="007547B7" w:rsidRPr="007547B7" w:rsidRDefault="007547B7" w:rsidP="007547B7">
      <w:pPr>
        <w:pStyle w:val="3"/>
        <w:spacing w:line="360" w:lineRule="auto"/>
        <w:rPr>
          <w:szCs w:val="28"/>
        </w:rPr>
      </w:pPr>
      <w:r w:rsidRPr="00FE6EDB">
        <w:rPr>
          <w:i/>
          <w:szCs w:val="28"/>
          <w:lang w:val="en-US"/>
        </w:rPr>
        <w:t>D</w:t>
      </w:r>
      <w:r w:rsidRPr="00FE6EDB">
        <w:rPr>
          <w:i/>
          <w:szCs w:val="28"/>
        </w:rPr>
        <w:t xml:space="preserve">, </w:t>
      </w:r>
      <w:r w:rsidRPr="00FE6EDB">
        <w:rPr>
          <w:i/>
          <w:szCs w:val="28"/>
          <w:lang w:val="en-US"/>
        </w:rPr>
        <w:t>n</w:t>
      </w:r>
      <w:r w:rsidRPr="007547B7">
        <w:rPr>
          <w:szCs w:val="28"/>
        </w:rPr>
        <w:t xml:space="preserve"> – константы материала;</w:t>
      </w:r>
    </w:p>
    <w:p w:rsidR="007547B7" w:rsidRPr="007547B7" w:rsidRDefault="007547B7" w:rsidP="007547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E6EDB" w:rsidRPr="00FE6EDB">
        <w:rPr>
          <w:rFonts w:ascii="Times New Roman" w:hAnsi="Times New Roman" w:cs="Times New Roman"/>
          <w:bCs/>
          <w:position w:val="-14"/>
          <w:sz w:val="28"/>
          <w:szCs w:val="28"/>
          <w:lang w:val="en-US"/>
        </w:rPr>
        <w:object w:dxaOrig="340" w:dyaOrig="380">
          <v:shape id="_x0000_i1042" type="#_x0000_t75" style="width:16.5pt;height:19.5pt" o:ole="">
            <v:imagedata r:id="rId43" o:title=""/>
          </v:shape>
          <o:OLEObject Type="Embed" ProgID="Equation.3" ShapeID="_x0000_i1042" DrawAspect="Content" ObjectID="_1456742754" r:id="rId44"/>
        </w:object>
      </w:r>
      <w:r w:rsidRPr="007547B7">
        <w:rPr>
          <w:rFonts w:ascii="Times New Roman" w:hAnsi="Times New Roman" w:cs="Times New Roman"/>
          <w:bCs/>
          <w:sz w:val="28"/>
          <w:szCs w:val="28"/>
        </w:rPr>
        <w:t>– средняя скорость деформации.</w:t>
      </w:r>
    </w:p>
    <w:p w:rsidR="007547B7" w:rsidRPr="007547B7" w:rsidRDefault="007547B7" w:rsidP="007547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7B7">
        <w:rPr>
          <w:rFonts w:ascii="Times New Roman" w:hAnsi="Times New Roman" w:cs="Times New Roman"/>
          <w:bCs/>
          <w:sz w:val="28"/>
          <w:szCs w:val="28"/>
        </w:rPr>
        <w:lastRenderedPageBreak/>
        <w:t>Запишем зависимость в более удобном виде:</w:t>
      </w:r>
    </w:p>
    <w:p w:rsidR="007547B7" w:rsidRPr="007547B7" w:rsidRDefault="007547B7" w:rsidP="00B125E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7547B7">
        <w:rPr>
          <w:rFonts w:ascii="Times New Roman" w:hAnsi="Times New Roman" w:cs="Times New Roman"/>
          <w:bCs/>
          <w:sz w:val="28"/>
          <w:szCs w:val="28"/>
        </w:rPr>
        <w:sym w:font="Symbol" w:char="F065"/>
      </w:r>
      <w:proofErr w:type="gramStart"/>
      <w:r w:rsidRPr="007547B7">
        <w:rPr>
          <w:rFonts w:ascii="Times New Roman" w:hAnsi="Times New Roman" w:cs="Times New Roman"/>
          <w:bCs/>
          <w:sz w:val="28"/>
          <w:szCs w:val="28"/>
          <w:vertAlign w:val="subscript"/>
        </w:rPr>
        <w:t>ср</w:t>
      </w:r>
      <w:proofErr w:type="gramEnd"/>
      <w:r w:rsidRPr="007547B7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FE6EDB" w:rsidRPr="007547B7">
        <w:rPr>
          <w:rFonts w:ascii="Times New Roman" w:hAnsi="Times New Roman" w:cs="Times New Roman"/>
          <w:bCs/>
          <w:position w:val="-32"/>
          <w:sz w:val="28"/>
          <w:szCs w:val="28"/>
        </w:rPr>
        <w:object w:dxaOrig="2620" w:dyaOrig="760">
          <v:shape id="_x0000_i1043" type="#_x0000_t75" style="width:132.75pt;height:38.25pt" o:ole="">
            <v:imagedata r:id="rId45" o:title=""/>
          </v:shape>
          <o:OLEObject Type="Embed" ProgID="Equation.3" ShapeID="_x0000_i1043" DrawAspect="Content" ObjectID="_1456742755" r:id="rId46"/>
        </w:objec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B125E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="00D01C64">
        <w:rPr>
          <w:rFonts w:ascii="Times New Roman" w:hAnsi="Times New Roman" w:cs="Times New Roman"/>
          <w:bCs/>
          <w:sz w:val="28"/>
          <w:szCs w:val="28"/>
        </w:rPr>
        <w:t>1</w:t>
      </w:r>
      <w:r w:rsidRPr="007547B7">
        <w:rPr>
          <w:rFonts w:ascii="Times New Roman" w:hAnsi="Times New Roman" w:cs="Times New Roman"/>
          <w:bCs/>
          <w:sz w:val="28"/>
          <w:szCs w:val="28"/>
        </w:rPr>
        <w:t>3)</w:t>
      </w:r>
    </w:p>
    <w:p w:rsidR="007547B7" w:rsidRPr="007547B7" w:rsidRDefault="007547B7" w:rsidP="007547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7B7"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r w:rsidRPr="00FE6EDB">
        <w:rPr>
          <w:rFonts w:ascii="Times New Roman" w:hAnsi="Times New Roman" w:cs="Times New Roman"/>
          <w:bCs/>
          <w:i/>
          <w:sz w:val="28"/>
          <w:szCs w:val="28"/>
        </w:rPr>
        <w:sym w:font="Symbol" w:char="F065"/>
      </w:r>
      <w:proofErr w:type="spellStart"/>
      <w:r w:rsidRPr="00FE6EDB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д</w:t>
      </w:r>
      <w:proofErr w:type="spellEnd"/>
      <w:r w:rsidRPr="007547B7">
        <w:rPr>
          <w:rFonts w:ascii="Times New Roman" w:hAnsi="Times New Roman" w:cs="Times New Roman"/>
          <w:bCs/>
          <w:sz w:val="28"/>
          <w:szCs w:val="28"/>
        </w:rPr>
        <w:t xml:space="preserve"> – значение деформации в момент достижения динамического предела       </w:t>
      </w:r>
    </w:p>
    <w:p w:rsidR="007547B7" w:rsidRPr="007547B7" w:rsidRDefault="007547B7" w:rsidP="007547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     текучести.</w:t>
      </w:r>
    </w:p>
    <w:p w:rsidR="007547B7" w:rsidRPr="007547B7" w:rsidRDefault="007547B7" w:rsidP="007547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7B7">
        <w:rPr>
          <w:rFonts w:ascii="Times New Roman" w:hAnsi="Times New Roman" w:cs="Times New Roman"/>
          <w:bCs/>
          <w:sz w:val="28"/>
          <w:szCs w:val="28"/>
        </w:rPr>
        <w:t>Подставляя зависимость (3) в (2), получим:</w:t>
      </w:r>
    </w:p>
    <w:p w:rsidR="007547B7" w:rsidRPr="007547B7" w:rsidRDefault="00FE6EDB" w:rsidP="00B125E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7547B7">
        <w:rPr>
          <w:rFonts w:ascii="Times New Roman" w:hAnsi="Times New Roman" w:cs="Times New Roman"/>
          <w:bCs/>
          <w:position w:val="-30"/>
          <w:sz w:val="28"/>
          <w:szCs w:val="28"/>
        </w:rPr>
        <w:object w:dxaOrig="1960" w:dyaOrig="859">
          <v:shape id="_x0000_i1044" type="#_x0000_t75" style="width:98.25pt;height:42.75pt" o:ole="">
            <v:imagedata r:id="rId47" o:title=""/>
          </v:shape>
          <o:OLEObject Type="Embed" ProgID="Equation.3" ShapeID="_x0000_i1044" DrawAspect="Content" ObjectID="_1456742756" r:id="rId48"/>
        </w:object>
      </w:r>
      <w:r w:rsidR="007547B7" w:rsidRPr="007547B7">
        <w:rPr>
          <w:rFonts w:ascii="Times New Roman" w:hAnsi="Times New Roman" w:cs="Times New Roman"/>
          <w:bCs/>
          <w:sz w:val="28"/>
          <w:szCs w:val="28"/>
        </w:rPr>
        <w:t xml:space="preserve">,                                             </w:t>
      </w:r>
      <w:r w:rsidR="00B125E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547B7" w:rsidRPr="007547B7">
        <w:rPr>
          <w:rFonts w:ascii="Times New Roman" w:hAnsi="Times New Roman" w:cs="Times New Roman"/>
          <w:bCs/>
          <w:sz w:val="28"/>
          <w:szCs w:val="28"/>
        </w:rPr>
        <w:t xml:space="preserve">        (</w:t>
      </w:r>
      <w:r w:rsidR="00D01C64">
        <w:rPr>
          <w:rFonts w:ascii="Times New Roman" w:hAnsi="Times New Roman" w:cs="Times New Roman"/>
          <w:bCs/>
          <w:sz w:val="28"/>
          <w:szCs w:val="28"/>
        </w:rPr>
        <w:t>1</w:t>
      </w:r>
      <w:r w:rsidR="007547B7" w:rsidRPr="007547B7">
        <w:rPr>
          <w:rFonts w:ascii="Times New Roman" w:hAnsi="Times New Roman" w:cs="Times New Roman"/>
          <w:bCs/>
          <w:sz w:val="28"/>
          <w:szCs w:val="28"/>
        </w:rPr>
        <w:t>4)</w:t>
      </w:r>
    </w:p>
    <w:p w:rsidR="006A0229" w:rsidRDefault="007547B7" w:rsidP="006A022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547B7">
        <w:rPr>
          <w:rFonts w:ascii="Times New Roman" w:hAnsi="Times New Roman" w:cs="Times New Roman"/>
          <w:bCs/>
          <w:sz w:val="28"/>
          <w:szCs w:val="28"/>
        </w:rPr>
        <w:t>Расчет упругопластического элемента велся в два этапа: сначала при д</w:t>
      </w:r>
      <w:r w:rsidRPr="007547B7">
        <w:rPr>
          <w:rFonts w:ascii="Times New Roman" w:hAnsi="Times New Roman" w:cs="Times New Roman"/>
          <w:bCs/>
          <w:sz w:val="28"/>
          <w:szCs w:val="28"/>
        </w:rPr>
        <w:t>и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намическом </w:t>
      </w:r>
      <w:proofErr w:type="spellStart"/>
      <w:r w:rsidRPr="007547B7">
        <w:rPr>
          <w:rFonts w:ascii="Times New Roman" w:hAnsi="Times New Roman" w:cs="Times New Roman"/>
          <w:bCs/>
          <w:sz w:val="28"/>
          <w:szCs w:val="28"/>
        </w:rPr>
        <w:t>нагружении</w:t>
      </w:r>
      <w:proofErr w:type="spellEnd"/>
      <w:r w:rsidRPr="007547B7">
        <w:rPr>
          <w:rFonts w:ascii="Times New Roman" w:hAnsi="Times New Roman" w:cs="Times New Roman"/>
          <w:bCs/>
          <w:sz w:val="28"/>
          <w:szCs w:val="28"/>
        </w:rPr>
        <w:t xml:space="preserve"> эпюра </w:t>
      </w:r>
      <w:r w:rsidRPr="007547B7">
        <w:rPr>
          <w:rFonts w:ascii="Times New Roman" w:hAnsi="Times New Roman" w:cs="Times New Roman"/>
          <w:bCs/>
          <w:sz w:val="28"/>
          <w:szCs w:val="28"/>
        </w:rPr>
        <w:sym w:font="Symbol" w:char="F073"/>
      </w:r>
      <w:r w:rsidRPr="007547B7">
        <w:rPr>
          <w:rFonts w:ascii="Times New Roman" w:hAnsi="Times New Roman" w:cs="Times New Roman"/>
          <w:bCs/>
          <w:sz w:val="28"/>
          <w:szCs w:val="28"/>
          <w:vertAlign w:val="subscript"/>
        </w:rPr>
        <w:sym w:font="Symbol" w:char="F071"/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полагалась такой, как показано на рис. 3б, а при появлении пластического шарнира – как показано на рис. 3в.</w:t>
      </w:r>
      <w:proofErr w:type="gramEnd"/>
      <w:r w:rsidRPr="007547B7">
        <w:rPr>
          <w:rFonts w:ascii="Times New Roman" w:hAnsi="Times New Roman" w:cs="Times New Roman"/>
          <w:bCs/>
          <w:sz w:val="28"/>
          <w:szCs w:val="28"/>
        </w:rPr>
        <w:t xml:space="preserve"> Напряж</w:t>
      </w:r>
      <w:r w:rsidRPr="007547B7">
        <w:rPr>
          <w:rFonts w:ascii="Times New Roman" w:hAnsi="Times New Roman" w:cs="Times New Roman"/>
          <w:bCs/>
          <w:sz w:val="28"/>
          <w:szCs w:val="28"/>
        </w:rPr>
        <w:t>е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ние </w:t>
      </w:r>
      <w:r w:rsidRPr="007547B7">
        <w:rPr>
          <w:rFonts w:ascii="Times New Roman" w:hAnsi="Times New Roman" w:cs="Times New Roman"/>
          <w:bCs/>
          <w:sz w:val="28"/>
          <w:szCs w:val="28"/>
        </w:rPr>
        <w:sym w:font="Symbol" w:char="F073"/>
      </w:r>
      <w:r w:rsidRPr="007547B7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соответствует моменту времени </w:t>
      </w:r>
      <w:r w:rsidRPr="006A0229">
        <w:rPr>
          <w:rFonts w:ascii="Times New Roman" w:hAnsi="Times New Roman" w:cs="Times New Roman"/>
          <w:bCs/>
          <w:i/>
          <w:sz w:val="28"/>
          <w:szCs w:val="28"/>
          <w:lang w:val="en-US"/>
        </w:rPr>
        <w:t>t</w:t>
      </w:r>
      <w:r w:rsidRPr="006A0229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1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появления пластического состояния во внешних волокнах ленты. Напряжение </w:t>
      </w:r>
      <w:r w:rsidRPr="007547B7">
        <w:rPr>
          <w:rFonts w:ascii="Times New Roman" w:hAnsi="Times New Roman" w:cs="Times New Roman"/>
          <w:bCs/>
          <w:sz w:val="28"/>
          <w:szCs w:val="28"/>
        </w:rPr>
        <w:sym w:font="Symbol" w:char="F073"/>
      </w:r>
      <w:r w:rsidRPr="007547B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– напряжение в среднем волокне ленты. Пластическое состояние в среднем волокне достигается в момент времени </w:t>
      </w:r>
      <w:r w:rsidRPr="006A0229">
        <w:rPr>
          <w:rFonts w:ascii="Times New Roman" w:hAnsi="Times New Roman" w:cs="Times New Roman"/>
          <w:bCs/>
          <w:i/>
          <w:sz w:val="28"/>
          <w:szCs w:val="28"/>
          <w:lang w:val="en-US"/>
        </w:rPr>
        <w:t>t</w:t>
      </w:r>
      <w:r w:rsidRPr="006A0229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2</w:t>
      </w:r>
      <w:r w:rsidRPr="007547B7">
        <w:rPr>
          <w:rFonts w:ascii="Times New Roman" w:hAnsi="Times New Roman" w:cs="Times New Roman"/>
          <w:bCs/>
          <w:sz w:val="28"/>
          <w:szCs w:val="28"/>
        </w:rPr>
        <w:t>.</w:t>
      </w:r>
      <w:r w:rsidR="006A0229" w:rsidRPr="006A02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229">
        <w:rPr>
          <w:rFonts w:ascii="Times New Roman" w:hAnsi="Times New Roman" w:cs="Times New Roman"/>
          <w:bCs/>
          <w:sz w:val="28"/>
          <w:szCs w:val="28"/>
        </w:rPr>
        <w:t xml:space="preserve">Ясно, что </w:t>
      </w:r>
      <w:r w:rsidR="006A0229" w:rsidRPr="006A0229">
        <w:rPr>
          <w:rFonts w:ascii="Times New Roman" w:hAnsi="Times New Roman" w:cs="Times New Roman"/>
          <w:bCs/>
          <w:i/>
          <w:sz w:val="28"/>
          <w:szCs w:val="28"/>
          <w:lang w:val="en-US"/>
        </w:rPr>
        <w:t>t</w:t>
      </w:r>
      <w:r w:rsidR="006A0229" w:rsidRPr="006A0229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2</w:t>
      </w:r>
      <w:r w:rsidR="006A0229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&gt;</w:t>
      </w:r>
      <w:r w:rsidR="006A0229" w:rsidRPr="009C0A7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A0229" w:rsidRPr="006A0229">
        <w:rPr>
          <w:rFonts w:ascii="Times New Roman" w:hAnsi="Times New Roman" w:cs="Times New Roman"/>
          <w:bCs/>
          <w:i/>
          <w:sz w:val="28"/>
          <w:szCs w:val="28"/>
          <w:lang w:val="en-US"/>
        </w:rPr>
        <w:t>t</w:t>
      </w:r>
      <w:r w:rsidR="006A0229" w:rsidRPr="006A0229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1</w:t>
      </w:r>
      <w:r w:rsidR="006A0229" w:rsidRPr="009C0A76">
        <w:rPr>
          <w:rFonts w:ascii="Times New Roman" w:hAnsi="Times New Roman" w:cs="Times New Roman"/>
          <w:bCs/>
          <w:sz w:val="28"/>
          <w:szCs w:val="28"/>
        </w:rPr>
        <w:t>.</w:t>
      </w:r>
    </w:p>
    <w:p w:rsidR="006A0229" w:rsidRPr="00F02D7A" w:rsidRDefault="006A0229" w:rsidP="00F02D7A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заданном законе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нагружения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P</w:t>
      </w:r>
      <w:r w:rsidRPr="006A0229">
        <w:rPr>
          <w:rFonts w:ascii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t</w:t>
      </w:r>
      <w:r w:rsidRPr="006A0229">
        <w:rPr>
          <w:rFonts w:ascii="Times New Roman" w:hAnsi="Times New Roman" w:cs="Times New Roman"/>
          <w:bCs/>
          <w:i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можно определить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t</w:t>
      </w:r>
      <w:r w:rsidRPr="006A0229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1</w:t>
      </w:r>
      <w:r w:rsidRPr="006A0229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/>
          <w:sz w:val="28"/>
          <w:szCs w:val="28"/>
        </w:rPr>
        <w:sym w:font="Symbol" w:char="F073"/>
      </w:r>
      <w:r w:rsidRPr="006A0229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1</w:t>
      </w:r>
      <w:r w:rsidRPr="006A0229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t</w:t>
      </w:r>
      <w:r w:rsidRPr="006A0229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2</w:t>
      </w:r>
      <w:r w:rsidRPr="006A0229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/>
          <w:sz w:val="28"/>
          <w:szCs w:val="28"/>
        </w:rPr>
        <w:sym w:font="Symbol" w:char="F073"/>
      </w:r>
      <w:r w:rsidR="00E7129E" w:rsidRPr="00E7129E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2</w:t>
      </w:r>
      <w:r w:rsidR="00E7129E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.</w:t>
      </w:r>
      <w:r w:rsidR="00F02D7A" w:rsidRPr="00F02D7A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F02D7A">
        <w:rPr>
          <w:rFonts w:ascii="Times New Roman" w:hAnsi="Times New Roman" w:cs="Times New Roman"/>
          <w:bCs/>
          <w:sz w:val="28"/>
          <w:szCs w:val="28"/>
          <w:lang w:val="en-US"/>
        </w:rPr>
        <w:t>7, 8]</w:t>
      </w:r>
    </w:p>
    <w:p w:rsidR="007547B7" w:rsidRPr="007547B7" w:rsidRDefault="007547B7" w:rsidP="007547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7B7">
        <w:rPr>
          <w:rFonts w:ascii="Times New Roman" w:hAnsi="Times New Roman" w:cs="Times New Roman"/>
          <w:bCs/>
          <w:sz w:val="28"/>
          <w:szCs w:val="28"/>
        </w:rPr>
        <w:t xml:space="preserve">Для сечения </w:t>
      </w:r>
      <w:r w:rsidRPr="007547B7">
        <w:rPr>
          <w:rFonts w:ascii="Times New Roman" w:hAnsi="Times New Roman" w:cs="Times New Roman"/>
          <w:bCs/>
          <w:sz w:val="28"/>
          <w:szCs w:val="28"/>
        </w:rPr>
        <w:sym w:font="Symbol" w:char="F071"/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= 0 в момент времени </w:t>
      </w:r>
      <w:r w:rsidRPr="007547B7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7547B7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имеем:</w:t>
      </w:r>
    </w:p>
    <w:p w:rsidR="007547B7" w:rsidRPr="007547B7" w:rsidRDefault="006A0229" w:rsidP="00B125E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7547B7" w:rsidRPr="006A0229">
        <w:rPr>
          <w:rFonts w:ascii="Times New Roman" w:hAnsi="Times New Roman" w:cs="Times New Roman"/>
          <w:bCs/>
          <w:i/>
          <w:sz w:val="28"/>
          <w:szCs w:val="28"/>
          <w:lang w:val="en-US"/>
        </w:rPr>
        <w:t>M</w:t>
      </w:r>
      <w:r w:rsidR="007547B7" w:rsidRPr="006A0229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r w:rsidR="007547B7" w:rsidRPr="006A0229">
        <w:rPr>
          <w:rFonts w:ascii="Times New Roman" w:hAnsi="Times New Roman" w:cs="Times New Roman"/>
          <w:bCs/>
          <w:i/>
          <w:sz w:val="28"/>
          <w:szCs w:val="28"/>
          <w:lang w:val="en-US"/>
        </w:rPr>
        <w:t>t</w:t>
      </w:r>
      <w:r w:rsidR="007547B7" w:rsidRPr="006A0229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1</w:t>
      </w:r>
      <w:r w:rsidR="007547B7" w:rsidRPr="006A0229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7547B7" w:rsidRPr="007547B7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7547B7" w:rsidRPr="006A0229">
        <w:rPr>
          <w:rFonts w:ascii="Times New Roman" w:hAnsi="Times New Roman" w:cs="Times New Roman"/>
          <w:bCs/>
          <w:i/>
          <w:sz w:val="28"/>
          <w:szCs w:val="28"/>
          <w:lang w:val="en-US"/>
        </w:rPr>
        <w:t>P</w:t>
      </w:r>
      <w:r w:rsidR="007547B7" w:rsidRPr="006A0229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r w:rsidR="007547B7" w:rsidRPr="006A0229">
        <w:rPr>
          <w:rFonts w:ascii="Times New Roman" w:hAnsi="Times New Roman" w:cs="Times New Roman"/>
          <w:bCs/>
          <w:i/>
          <w:sz w:val="28"/>
          <w:szCs w:val="28"/>
          <w:lang w:val="en-US"/>
        </w:rPr>
        <w:t>t</w:t>
      </w:r>
      <w:r w:rsidR="007547B7" w:rsidRPr="006A0229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1</w:t>
      </w:r>
      <w:proofErr w:type="gramStart"/>
      <w:r w:rsidR="007547B7" w:rsidRPr="006A0229">
        <w:rPr>
          <w:rFonts w:ascii="Times New Roman" w:hAnsi="Times New Roman" w:cs="Times New Roman"/>
          <w:bCs/>
          <w:i/>
          <w:sz w:val="28"/>
          <w:szCs w:val="28"/>
        </w:rPr>
        <w:t>)</w:t>
      </w:r>
      <w:r>
        <w:rPr>
          <w:rFonts w:ascii="Times New Roman" w:hAnsi="Times New Roman" w:cs="Times New Roman"/>
          <w:bCs/>
          <w:i/>
          <w:sz w:val="28"/>
          <w:szCs w:val="28"/>
        </w:rPr>
        <w:t>∙</w:t>
      </w:r>
      <w:proofErr w:type="gramEnd"/>
      <w:r w:rsidR="007547B7" w:rsidRPr="006A022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547B7" w:rsidRPr="006A0229">
        <w:rPr>
          <w:rFonts w:ascii="Times New Roman" w:hAnsi="Times New Roman" w:cs="Times New Roman"/>
          <w:bCs/>
          <w:i/>
          <w:sz w:val="28"/>
          <w:szCs w:val="28"/>
          <w:lang w:val="en-US"/>
        </w:rPr>
        <w:t>R</w:t>
      </w:r>
      <w:r w:rsidR="007547B7" w:rsidRPr="007547B7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7547B7" w:rsidRPr="007547B7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73"/>
      </w:r>
      <w:r w:rsidR="007547B7" w:rsidRPr="007547B7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1 </w:t>
      </w:r>
      <w:r w:rsidRPr="007547B7">
        <w:rPr>
          <w:rFonts w:ascii="Times New Roman" w:hAnsi="Times New Roman" w:cs="Times New Roman"/>
          <w:bCs/>
          <w:position w:val="-24"/>
          <w:sz w:val="28"/>
          <w:szCs w:val="28"/>
          <w:vertAlign w:val="subscript"/>
          <w:lang w:val="en-US"/>
        </w:rPr>
        <w:object w:dxaOrig="600" w:dyaOrig="660">
          <v:shape id="_x0000_i1045" type="#_x0000_t75" style="width:30pt;height:33pt" o:ole="">
            <v:imagedata r:id="rId49" o:title=""/>
          </v:shape>
          <o:OLEObject Type="Embed" ProgID="Equation.3" ShapeID="_x0000_i1045" DrawAspect="Content" ObjectID="_1456742757" r:id="rId50"/>
        </w:object>
      </w:r>
      <w:r w:rsidR="007547B7" w:rsidRPr="007547B7">
        <w:rPr>
          <w:rFonts w:ascii="Times New Roman" w:hAnsi="Times New Roman" w:cs="Times New Roman"/>
          <w:bCs/>
          <w:sz w:val="28"/>
          <w:szCs w:val="28"/>
        </w:rPr>
        <w:t>,</w:t>
      </w:r>
      <w:r w:rsidR="00D01C6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125EA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D01C64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B125E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01C64">
        <w:rPr>
          <w:rFonts w:ascii="Times New Roman" w:hAnsi="Times New Roman" w:cs="Times New Roman"/>
          <w:bCs/>
          <w:sz w:val="28"/>
          <w:szCs w:val="28"/>
        </w:rPr>
        <w:t xml:space="preserve">      (15)</w:t>
      </w:r>
    </w:p>
    <w:p w:rsidR="007547B7" w:rsidRPr="007547B7" w:rsidRDefault="006A0229" w:rsidP="00B125E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21074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7547B7">
        <w:rPr>
          <w:rFonts w:ascii="Times New Roman" w:hAnsi="Times New Roman" w:cs="Times New Roman"/>
          <w:bCs/>
          <w:position w:val="-32"/>
          <w:sz w:val="28"/>
          <w:szCs w:val="28"/>
          <w:lang w:val="en-US"/>
        </w:rPr>
        <w:object w:dxaOrig="2020" w:dyaOrig="900">
          <v:shape id="_x0000_i1046" type="#_x0000_t75" style="width:100.5pt;height:45pt" o:ole="">
            <v:imagedata r:id="rId51" o:title=""/>
          </v:shape>
          <o:OLEObject Type="Embed" ProgID="Equation.3" ShapeID="_x0000_i1046" DrawAspect="Content" ObjectID="_1456742758" r:id="rId52"/>
        </w:object>
      </w:r>
      <w:r w:rsidR="007547B7" w:rsidRPr="007547B7">
        <w:rPr>
          <w:rFonts w:ascii="Times New Roman" w:hAnsi="Times New Roman" w:cs="Times New Roman"/>
          <w:bCs/>
          <w:sz w:val="28"/>
          <w:szCs w:val="28"/>
        </w:rPr>
        <w:t>.</w:t>
      </w:r>
      <w:r w:rsidR="00D01C64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125EA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01C6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125E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D01C64">
        <w:rPr>
          <w:rFonts w:ascii="Times New Roman" w:hAnsi="Times New Roman" w:cs="Times New Roman"/>
          <w:bCs/>
          <w:sz w:val="28"/>
          <w:szCs w:val="28"/>
        </w:rPr>
        <w:t xml:space="preserve">        (16)</w:t>
      </w:r>
    </w:p>
    <w:p w:rsidR="007547B7" w:rsidRPr="007547B7" w:rsidRDefault="007547B7" w:rsidP="007547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7547B7">
        <w:rPr>
          <w:rFonts w:ascii="Times New Roman" w:hAnsi="Times New Roman" w:cs="Times New Roman"/>
          <w:bCs/>
          <w:sz w:val="28"/>
          <w:szCs w:val="28"/>
        </w:rPr>
        <w:t xml:space="preserve">Отсюда определяются </w:t>
      </w:r>
      <w:r w:rsidRPr="006A0229">
        <w:rPr>
          <w:rFonts w:ascii="Times New Roman" w:hAnsi="Times New Roman" w:cs="Times New Roman"/>
          <w:bCs/>
          <w:i/>
          <w:sz w:val="28"/>
          <w:szCs w:val="28"/>
          <w:lang w:val="en-US"/>
        </w:rPr>
        <w:t>t</w:t>
      </w:r>
      <w:r w:rsidRPr="006A0229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1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6A0229">
        <w:rPr>
          <w:rFonts w:ascii="Times New Roman" w:hAnsi="Times New Roman" w:cs="Times New Roman"/>
          <w:bCs/>
          <w:i/>
          <w:sz w:val="28"/>
          <w:szCs w:val="28"/>
          <w:lang w:val="en-US"/>
        </w:rPr>
        <w:sym w:font="Symbol" w:char="F073"/>
      </w:r>
      <w:r w:rsidRPr="006A0229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1</w:t>
      </w:r>
      <w:r w:rsidRPr="007547B7">
        <w:rPr>
          <w:rFonts w:ascii="Times New Roman" w:hAnsi="Times New Roman" w:cs="Times New Roman"/>
          <w:bCs/>
          <w:sz w:val="28"/>
          <w:szCs w:val="28"/>
          <w:vertAlign w:val="subscript"/>
        </w:rPr>
        <w:t>.</w:t>
      </w:r>
    </w:p>
    <w:p w:rsidR="007547B7" w:rsidRPr="007547B7" w:rsidRDefault="007547B7" w:rsidP="007547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7B7">
        <w:rPr>
          <w:rFonts w:ascii="Times New Roman" w:hAnsi="Times New Roman" w:cs="Times New Roman"/>
          <w:bCs/>
          <w:sz w:val="28"/>
          <w:szCs w:val="28"/>
        </w:rPr>
        <w:t xml:space="preserve">В момент времени </w:t>
      </w:r>
      <w:r w:rsidRPr="007547B7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7547B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имеем:</w:t>
      </w:r>
    </w:p>
    <w:p w:rsidR="007547B7" w:rsidRPr="007547B7" w:rsidRDefault="00E7129E" w:rsidP="00B125E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</w:t>
      </w:r>
      <w:r w:rsidR="007547B7" w:rsidRPr="00E7129E">
        <w:rPr>
          <w:rFonts w:ascii="Times New Roman" w:hAnsi="Times New Roman" w:cs="Times New Roman"/>
          <w:bCs/>
          <w:i/>
          <w:sz w:val="28"/>
          <w:szCs w:val="28"/>
          <w:lang w:val="en-US"/>
        </w:rPr>
        <w:t>M</w:t>
      </w:r>
      <w:r w:rsidR="007547B7" w:rsidRPr="00E7129E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r w:rsidR="007547B7" w:rsidRPr="00E7129E">
        <w:rPr>
          <w:rFonts w:ascii="Times New Roman" w:hAnsi="Times New Roman" w:cs="Times New Roman"/>
          <w:bCs/>
          <w:i/>
          <w:sz w:val="28"/>
          <w:szCs w:val="28"/>
          <w:lang w:val="en-US"/>
        </w:rPr>
        <w:t>t</w:t>
      </w:r>
      <w:r w:rsidR="007547B7" w:rsidRPr="00E7129E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2</w:t>
      </w:r>
      <w:r w:rsidR="007547B7" w:rsidRPr="00E7129E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7547B7" w:rsidRPr="007547B7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7547B7" w:rsidRPr="00E7129E">
        <w:rPr>
          <w:rFonts w:ascii="Times New Roman" w:hAnsi="Times New Roman" w:cs="Times New Roman"/>
          <w:bCs/>
          <w:i/>
          <w:sz w:val="28"/>
          <w:szCs w:val="28"/>
          <w:lang w:val="en-US"/>
        </w:rPr>
        <w:t>P</w:t>
      </w:r>
      <w:r w:rsidR="007547B7" w:rsidRPr="00E7129E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r w:rsidR="007547B7" w:rsidRPr="00E7129E">
        <w:rPr>
          <w:rFonts w:ascii="Times New Roman" w:hAnsi="Times New Roman" w:cs="Times New Roman"/>
          <w:bCs/>
          <w:i/>
          <w:sz w:val="28"/>
          <w:szCs w:val="28"/>
          <w:lang w:val="en-US"/>
        </w:rPr>
        <w:t>t</w:t>
      </w:r>
      <w:r w:rsidR="007547B7" w:rsidRPr="00E7129E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2</w:t>
      </w:r>
      <w:r w:rsidR="007547B7" w:rsidRPr="00E7129E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7547B7" w:rsidRPr="007547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∙</w:t>
      </w:r>
      <w:r w:rsidR="007547B7" w:rsidRPr="00E7129E">
        <w:rPr>
          <w:rFonts w:ascii="Times New Roman" w:hAnsi="Times New Roman" w:cs="Times New Roman"/>
          <w:bCs/>
          <w:i/>
          <w:sz w:val="28"/>
          <w:szCs w:val="28"/>
          <w:lang w:val="en-US"/>
        </w:rPr>
        <w:t>R</w:t>
      </w:r>
      <w:r w:rsidR="007547B7" w:rsidRPr="007547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547B7" w:rsidRPr="007547B7">
        <w:rPr>
          <w:rFonts w:ascii="Times New Roman" w:hAnsi="Times New Roman" w:cs="Times New Roman"/>
          <w:bCs/>
          <w:sz w:val="28"/>
          <w:szCs w:val="28"/>
        </w:rPr>
        <w:t xml:space="preserve">= </w:t>
      </w:r>
      <w:proofErr w:type="gramEnd"/>
      <w:r w:rsidRPr="007547B7">
        <w:rPr>
          <w:rFonts w:ascii="Times New Roman" w:hAnsi="Times New Roman" w:cs="Times New Roman"/>
          <w:bCs/>
          <w:position w:val="-24"/>
          <w:sz w:val="28"/>
          <w:szCs w:val="28"/>
          <w:lang w:val="en-US"/>
        </w:rPr>
        <w:object w:dxaOrig="2100" w:dyaOrig="660">
          <v:shape id="_x0000_i1047" type="#_x0000_t75" style="width:105pt;height:33pt" o:ole="">
            <v:imagedata r:id="rId53" o:title=""/>
          </v:shape>
          <o:OLEObject Type="Embed" ProgID="Equation.3" ShapeID="_x0000_i1047" DrawAspect="Content" ObjectID="_1456742759" r:id="rId54"/>
        </w:object>
      </w:r>
      <w:r w:rsidR="007547B7" w:rsidRPr="007547B7">
        <w:rPr>
          <w:rFonts w:ascii="Times New Roman" w:hAnsi="Times New Roman" w:cs="Times New Roman"/>
          <w:bCs/>
          <w:sz w:val="28"/>
          <w:szCs w:val="28"/>
        </w:rPr>
        <w:t>,</w:t>
      </w:r>
      <w:r w:rsidR="00D01C64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B125EA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D01C64">
        <w:rPr>
          <w:rFonts w:ascii="Times New Roman" w:hAnsi="Times New Roman" w:cs="Times New Roman"/>
          <w:bCs/>
          <w:sz w:val="28"/>
          <w:szCs w:val="28"/>
        </w:rPr>
        <w:t xml:space="preserve">        (17)</w:t>
      </w:r>
    </w:p>
    <w:p w:rsidR="007547B7" w:rsidRPr="007547B7" w:rsidRDefault="00E7129E" w:rsidP="00B125E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7547B7">
        <w:rPr>
          <w:rFonts w:ascii="Times New Roman" w:hAnsi="Times New Roman" w:cs="Times New Roman"/>
          <w:bCs/>
          <w:position w:val="-32"/>
          <w:sz w:val="28"/>
          <w:szCs w:val="28"/>
          <w:lang w:val="en-US"/>
        </w:rPr>
        <w:object w:dxaOrig="2060" w:dyaOrig="900">
          <v:shape id="_x0000_i1048" type="#_x0000_t75" style="width:102.75pt;height:45pt" o:ole="">
            <v:imagedata r:id="rId55" o:title=""/>
          </v:shape>
          <o:OLEObject Type="Embed" ProgID="Equation.3" ShapeID="_x0000_i1048" DrawAspect="Content" ObjectID="_1456742760" r:id="rId56"/>
        </w:object>
      </w:r>
      <w:r w:rsidR="007547B7" w:rsidRPr="007547B7">
        <w:rPr>
          <w:rFonts w:ascii="Times New Roman" w:hAnsi="Times New Roman" w:cs="Times New Roman"/>
          <w:bCs/>
          <w:sz w:val="28"/>
          <w:szCs w:val="28"/>
        </w:rPr>
        <w:t>.</w:t>
      </w:r>
      <w:r w:rsidR="00D01C64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B125EA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D01C64">
        <w:rPr>
          <w:rFonts w:ascii="Times New Roman" w:hAnsi="Times New Roman" w:cs="Times New Roman"/>
          <w:bCs/>
          <w:sz w:val="28"/>
          <w:szCs w:val="28"/>
        </w:rPr>
        <w:t xml:space="preserve">   (18)</w:t>
      </w:r>
    </w:p>
    <w:p w:rsidR="007547B7" w:rsidRPr="007547B7" w:rsidRDefault="007547B7" w:rsidP="007547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7B7">
        <w:rPr>
          <w:rFonts w:ascii="Times New Roman" w:hAnsi="Times New Roman" w:cs="Times New Roman"/>
          <w:bCs/>
          <w:sz w:val="28"/>
          <w:szCs w:val="28"/>
        </w:rPr>
        <w:t xml:space="preserve">Отсюда определяются </w:t>
      </w:r>
      <w:r w:rsidRPr="00E7129E">
        <w:rPr>
          <w:rFonts w:ascii="Times New Roman" w:hAnsi="Times New Roman" w:cs="Times New Roman"/>
          <w:bCs/>
          <w:i/>
          <w:sz w:val="28"/>
          <w:szCs w:val="28"/>
          <w:lang w:val="en-US"/>
        </w:rPr>
        <w:t>t</w:t>
      </w:r>
      <w:r w:rsidRPr="00E7129E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2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E7129E">
        <w:rPr>
          <w:rFonts w:ascii="Times New Roman" w:hAnsi="Times New Roman" w:cs="Times New Roman"/>
          <w:bCs/>
          <w:i/>
          <w:sz w:val="28"/>
          <w:szCs w:val="28"/>
          <w:lang w:val="en-US"/>
        </w:rPr>
        <w:sym w:font="Symbol" w:char="F073"/>
      </w:r>
      <w:r w:rsidRPr="00E7129E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2</w:t>
      </w:r>
      <w:r w:rsidRPr="007547B7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7547B7">
        <w:rPr>
          <w:rFonts w:ascii="Times New Roman" w:hAnsi="Times New Roman" w:cs="Times New Roman"/>
          <w:bCs/>
          <w:sz w:val="28"/>
          <w:szCs w:val="28"/>
        </w:rPr>
        <w:t>.</w:t>
      </w:r>
    </w:p>
    <w:p w:rsidR="007547B7" w:rsidRPr="007547B7" w:rsidRDefault="007547B7" w:rsidP="007547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7B7">
        <w:rPr>
          <w:rFonts w:ascii="Times New Roman" w:hAnsi="Times New Roman" w:cs="Times New Roman"/>
          <w:bCs/>
          <w:sz w:val="28"/>
          <w:szCs w:val="28"/>
        </w:rPr>
        <w:t>С появлением пластического шарнира расчетная схема (</w:t>
      </w:r>
      <w:proofErr w:type="gramStart"/>
      <w:r w:rsidRPr="007547B7">
        <w:rPr>
          <w:rFonts w:ascii="Times New Roman" w:hAnsi="Times New Roman" w:cs="Times New Roman"/>
          <w:bCs/>
          <w:sz w:val="28"/>
          <w:szCs w:val="28"/>
        </w:rPr>
        <w:t>см</w:t>
      </w:r>
      <w:proofErr w:type="gramEnd"/>
      <w:r w:rsidRPr="007547B7">
        <w:rPr>
          <w:rFonts w:ascii="Times New Roman" w:hAnsi="Times New Roman" w:cs="Times New Roman"/>
          <w:bCs/>
          <w:sz w:val="28"/>
          <w:szCs w:val="28"/>
        </w:rPr>
        <w:t>. рис. 2, а) п</w:t>
      </w:r>
      <w:r w:rsidRPr="007547B7">
        <w:rPr>
          <w:rFonts w:ascii="Times New Roman" w:hAnsi="Times New Roman" w:cs="Times New Roman"/>
          <w:bCs/>
          <w:sz w:val="28"/>
          <w:szCs w:val="28"/>
        </w:rPr>
        <w:t>е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рестает отражать реальное поведение упругопластического элемента (см. рис. 1), так как не учитывает возможность перекатывания ленты. В первом приближении при расчете усилия в элементе определяем </w:t>
      </w:r>
      <w:r w:rsidRPr="00E7129E">
        <w:rPr>
          <w:rFonts w:ascii="Times New Roman" w:hAnsi="Times New Roman" w:cs="Times New Roman"/>
          <w:bCs/>
          <w:i/>
          <w:sz w:val="28"/>
          <w:szCs w:val="28"/>
        </w:rPr>
        <w:t xml:space="preserve">М </w:t>
      </w:r>
      <w:proofErr w:type="spellStart"/>
      <w:proofErr w:type="gramStart"/>
      <w:r w:rsidRPr="00E7129E">
        <w:rPr>
          <w:rFonts w:ascii="Times New Roman" w:hAnsi="Times New Roman" w:cs="Times New Roman"/>
          <w:bCs/>
          <w:i/>
          <w:sz w:val="28"/>
          <w:szCs w:val="28"/>
        </w:rPr>
        <w:t>пр</w:t>
      </w:r>
      <w:proofErr w:type="spellEnd"/>
      <w:proofErr w:type="gramEnd"/>
      <w:r w:rsidRPr="007547B7">
        <w:rPr>
          <w:rFonts w:ascii="Times New Roman" w:hAnsi="Times New Roman" w:cs="Times New Roman"/>
          <w:bCs/>
          <w:sz w:val="28"/>
          <w:szCs w:val="28"/>
        </w:rPr>
        <w:t xml:space="preserve"> и на всем </w:t>
      </w:r>
      <w:r w:rsidRPr="007547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дальнейшем участке перекатывания полагаем </w:t>
      </w:r>
      <w:proofErr w:type="spellStart"/>
      <w:r w:rsidRPr="00E7129E">
        <w:rPr>
          <w:rFonts w:ascii="Times New Roman" w:hAnsi="Times New Roman" w:cs="Times New Roman"/>
          <w:bCs/>
          <w:i/>
          <w:sz w:val="28"/>
          <w:szCs w:val="28"/>
        </w:rPr>
        <w:t>М=М</w:t>
      </w:r>
      <w:r w:rsidRPr="00E7129E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пр</w:t>
      </w:r>
      <w:proofErr w:type="spellEnd"/>
      <w:r w:rsidRPr="007547B7">
        <w:rPr>
          <w:rFonts w:ascii="Times New Roman" w:hAnsi="Times New Roman" w:cs="Times New Roman"/>
          <w:bCs/>
          <w:sz w:val="28"/>
          <w:szCs w:val="28"/>
        </w:rPr>
        <w:t>. Предельная сила с</w:t>
      </w:r>
      <w:r w:rsidRPr="007547B7">
        <w:rPr>
          <w:rFonts w:ascii="Times New Roman" w:hAnsi="Times New Roman" w:cs="Times New Roman"/>
          <w:bCs/>
          <w:sz w:val="28"/>
          <w:szCs w:val="28"/>
        </w:rPr>
        <w:t>о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противления элемента при этом будет равна </w:t>
      </w:r>
      <w:proofErr w:type="gramStart"/>
      <w:r w:rsidRPr="00E7129E">
        <w:rPr>
          <w:rFonts w:ascii="Times New Roman" w:hAnsi="Times New Roman" w:cs="Times New Roman"/>
          <w:bCs/>
          <w:i/>
          <w:sz w:val="28"/>
          <w:szCs w:val="28"/>
        </w:rPr>
        <w:t>Р</w:t>
      </w:r>
      <w:proofErr w:type="gramEnd"/>
      <w:r w:rsidRPr="00E7129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E7129E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пр</w:t>
      </w:r>
      <w:proofErr w:type="spellEnd"/>
      <w:r w:rsidRPr="00E7129E">
        <w:rPr>
          <w:rFonts w:ascii="Times New Roman" w:hAnsi="Times New Roman" w:cs="Times New Roman"/>
          <w:bCs/>
          <w:i/>
          <w:sz w:val="28"/>
          <w:szCs w:val="28"/>
        </w:rPr>
        <w:t xml:space="preserve"> = М </w:t>
      </w:r>
      <w:proofErr w:type="spellStart"/>
      <w:r w:rsidRPr="00E7129E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пр</w:t>
      </w:r>
      <w:proofErr w:type="spellEnd"/>
      <w:r w:rsidRPr="00E7129E">
        <w:rPr>
          <w:rFonts w:ascii="Times New Roman" w:hAnsi="Times New Roman" w:cs="Times New Roman"/>
          <w:bCs/>
          <w:i/>
          <w:sz w:val="28"/>
          <w:szCs w:val="28"/>
        </w:rPr>
        <w:t xml:space="preserve"> / </w:t>
      </w:r>
      <w:r w:rsidRPr="00E7129E">
        <w:rPr>
          <w:rFonts w:ascii="Times New Roman" w:hAnsi="Times New Roman" w:cs="Times New Roman"/>
          <w:bCs/>
          <w:i/>
          <w:sz w:val="28"/>
          <w:szCs w:val="28"/>
          <w:lang w:val="en-US"/>
        </w:rPr>
        <w:t>R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:rsidR="007547B7" w:rsidRPr="007547B7" w:rsidRDefault="007547B7" w:rsidP="007547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7B7">
        <w:rPr>
          <w:rFonts w:ascii="Times New Roman" w:hAnsi="Times New Roman" w:cs="Times New Roman"/>
          <w:bCs/>
          <w:sz w:val="28"/>
          <w:szCs w:val="28"/>
        </w:rPr>
        <w:t xml:space="preserve">Понятно, что сопротивление </w:t>
      </w:r>
      <w:r w:rsidR="00E7129E">
        <w:rPr>
          <w:rFonts w:ascii="Times New Roman" w:hAnsi="Times New Roman" w:cs="Times New Roman"/>
          <w:bCs/>
          <w:sz w:val="28"/>
          <w:szCs w:val="28"/>
        </w:rPr>
        <w:t>УПЭ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на этапе перекатывания изменяется, так как шарниры пластичности образуются при различных скоростях дефо</w:t>
      </w:r>
      <w:r w:rsidRPr="007547B7">
        <w:rPr>
          <w:rFonts w:ascii="Times New Roman" w:hAnsi="Times New Roman" w:cs="Times New Roman"/>
          <w:bCs/>
          <w:sz w:val="28"/>
          <w:szCs w:val="28"/>
        </w:rPr>
        <w:t>р</w:t>
      </w:r>
      <w:r w:rsidRPr="007547B7">
        <w:rPr>
          <w:rFonts w:ascii="Times New Roman" w:hAnsi="Times New Roman" w:cs="Times New Roman"/>
          <w:bCs/>
          <w:sz w:val="28"/>
          <w:szCs w:val="28"/>
        </w:rPr>
        <w:t>мации.</w:t>
      </w:r>
      <w:r w:rsidR="00F02D7A" w:rsidRPr="00F02D7A">
        <w:rPr>
          <w:rFonts w:ascii="Times New Roman" w:hAnsi="Times New Roman" w:cs="Times New Roman"/>
          <w:bCs/>
          <w:sz w:val="28"/>
          <w:szCs w:val="28"/>
        </w:rPr>
        <w:t xml:space="preserve"> [9, 10] 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Для учета этого явления был проведен уточненный расчет с</w:t>
      </w:r>
      <w:r w:rsidRPr="007547B7">
        <w:rPr>
          <w:rFonts w:ascii="Times New Roman" w:hAnsi="Times New Roman" w:cs="Times New Roman"/>
          <w:bCs/>
          <w:sz w:val="28"/>
          <w:szCs w:val="28"/>
        </w:rPr>
        <w:t>и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лы сопротивления элемента. Этот расчет проводился в предположении, что предельная эпюра имеет вид, изображенный на рис. 3, </w:t>
      </w:r>
      <w:proofErr w:type="gramStart"/>
      <w:r w:rsidRPr="007547B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547B7">
        <w:rPr>
          <w:rFonts w:ascii="Times New Roman" w:hAnsi="Times New Roman" w:cs="Times New Roman"/>
          <w:bCs/>
          <w:sz w:val="28"/>
          <w:szCs w:val="28"/>
        </w:rPr>
        <w:t>. С учетом сказанного имеем:</w:t>
      </w:r>
    </w:p>
    <w:p w:rsidR="007547B7" w:rsidRPr="007547B7" w:rsidRDefault="007547B7" w:rsidP="00B125EA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proofErr w:type="gramStart"/>
      <w:r w:rsidRPr="00E7129E">
        <w:rPr>
          <w:rFonts w:ascii="Times New Roman" w:hAnsi="Times New Roman" w:cs="Times New Roman"/>
          <w:bCs/>
          <w:i/>
          <w:sz w:val="28"/>
          <w:szCs w:val="28"/>
        </w:rPr>
        <w:t>Р</w:t>
      </w:r>
      <w:proofErr w:type="gramEnd"/>
      <w:r w:rsidRPr="00E7129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E7129E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пр</w:t>
      </w:r>
      <w:proofErr w:type="spellEnd"/>
      <w:r w:rsidRPr="00E7129E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r w:rsidRPr="00E7129E">
        <w:rPr>
          <w:rFonts w:ascii="Times New Roman" w:hAnsi="Times New Roman" w:cs="Times New Roman"/>
          <w:bCs/>
          <w:i/>
          <w:sz w:val="28"/>
          <w:szCs w:val="28"/>
          <w:lang w:val="en-US"/>
        </w:rPr>
        <w:t>t</w:t>
      </w:r>
      <w:r w:rsidRPr="00E7129E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E7129E" w:rsidRPr="007547B7">
        <w:rPr>
          <w:rFonts w:ascii="Times New Roman" w:hAnsi="Times New Roman" w:cs="Times New Roman"/>
          <w:bCs/>
          <w:position w:val="-24"/>
          <w:sz w:val="28"/>
          <w:szCs w:val="28"/>
          <w:lang w:val="en-US"/>
        </w:rPr>
        <w:object w:dxaOrig="1200" w:dyaOrig="660">
          <v:shape id="_x0000_i1049" type="#_x0000_t75" style="width:60pt;height:33pt" o:ole="">
            <v:imagedata r:id="rId57" o:title=""/>
          </v:shape>
          <o:OLEObject Type="Embed" ProgID="Equation.3" ShapeID="_x0000_i1049" DrawAspect="Content" ObjectID="_1456742761" r:id="rId58"/>
        </w:objec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,</w:t>
      </w:r>
      <w:r w:rsidR="00D01C6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B125E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01C64">
        <w:rPr>
          <w:rFonts w:ascii="Times New Roman" w:hAnsi="Times New Roman" w:cs="Times New Roman"/>
          <w:bCs/>
          <w:sz w:val="28"/>
          <w:szCs w:val="28"/>
        </w:rPr>
        <w:t xml:space="preserve">      (19)</w:t>
      </w:r>
    </w:p>
    <w:p w:rsidR="007547B7" w:rsidRPr="007547B7" w:rsidRDefault="007547B7" w:rsidP="0092107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7B7"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r w:rsidRPr="00E7129E"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Pr="00E7129E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пр</w:t>
      </w:r>
      <w:proofErr w:type="spellEnd"/>
      <w:r w:rsidRPr="00E7129E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E7129E">
        <w:rPr>
          <w:rFonts w:ascii="Times New Roman" w:hAnsi="Times New Roman" w:cs="Times New Roman"/>
          <w:bCs/>
          <w:i/>
          <w:sz w:val="28"/>
          <w:szCs w:val="28"/>
          <w:lang w:val="en-US"/>
        </w:rPr>
        <w:t>t</w:t>
      </w:r>
      <w:r w:rsidRPr="00E7129E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– сила сопротивления упругопластического элемента на этапе пер</w:t>
      </w:r>
      <w:r w:rsidRPr="007547B7">
        <w:rPr>
          <w:rFonts w:ascii="Times New Roman" w:hAnsi="Times New Roman" w:cs="Times New Roman"/>
          <w:bCs/>
          <w:sz w:val="28"/>
          <w:szCs w:val="28"/>
        </w:rPr>
        <w:t>е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катывания; </w:t>
      </w:r>
    </w:p>
    <w:p w:rsidR="00E7129E" w:rsidRDefault="007547B7" w:rsidP="007547B7">
      <w:pPr>
        <w:spacing w:after="0" w:line="360" w:lineRule="auto"/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7B7">
        <w:rPr>
          <w:rFonts w:ascii="Times New Roman" w:hAnsi="Times New Roman" w:cs="Times New Roman"/>
          <w:bCs/>
          <w:sz w:val="28"/>
          <w:szCs w:val="28"/>
        </w:rPr>
        <w:t xml:space="preserve">Напряжение </w:t>
      </w:r>
      <w:r w:rsidRPr="007547B7">
        <w:rPr>
          <w:rFonts w:ascii="Times New Roman" w:hAnsi="Times New Roman" w:cs="Times New Roman"/>
          <w:bCs/>
          <w:sz w:val="28"/>
          <w:szCs w:val="28"/>
        </w:rPr>
        <w:sym w:font="Symbol" w:char="F073"/>
      </w:r>
      <w:r w:rsidRPr="007547B7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7547B7">
        <w:rPr>
          <w:rFonts w:ascii="Times New Roman" w:hAnsi="Times New Roman" w:cs="Times New Roman"/>
          <w:bCs/>
          <w:sz w:val="28"/>
          <w:szCs w:val="28"/>
        </w:rPr>
        <w:t xml:space="preserve"> определяется из уравнения</w:t>
      </w:r>
      <w:r w:rsidR="00E7129E">
        <w:rPr>
          <w:rFonts w:ascii="Times New Roman" w:hAnsi="Times New Roman" w:cs="Times New Roman"/>
          <w:bCs/>
          <w:sz w:val="28"/>
          <w:szCs w:val="28"/>
        </w:rPr>
        <w:t>:</w:t>
      </w:r>
    </w:p>
    <w:p w:rsidR="007547B7" w:rsidRPr="002811FF" w:rsidRDefault="00E7129E" w:rsidP="00B125EA">
      <w:pPr>
        <w:spacing w:after="0" w:line="360" w:lineRule="auto"/>
        <w:ind w:firstLine="543"/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7547B7" w:rsidRPr="007547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0887" w:rsidRPr="007547B7">
        <w:rPr>
          <w:rFonts w:ascii="Times New Roman" w:hAnsi="Times New Roman" w:cs="Times New Roman"/>
          <w:bCs/>
          <w:position w:val="-30"/>
          <w:sz w:val="28"/>
          <w:szCs w:val="28"/>
        </w:rPr>
        <w:object w:dxaOrig="1960" w:dyaOrig="840">
          <v:shape id="_x0000_i1050" type="#_x0000_t75" style="width:98.25pt;height:42pt" o:ole="">
            <v:imagedata r:id="rId59" o:title=""/>
          </v:shape>
          <o:OLEObject Type="Embed" ProgID="Equation.3" ShapeID="_x0000_i1050" DrawAspect="Content" ObjectID="_1456742762" r:id="rId60"/>
        </w:object>
      </w:r>
      <w:r w:rsidR="007547B7" w:rsidRPr="007547B7">
        <w:rPr>
          <w:rFonts w:ascii="Times New Roman" w:hAnsi="Times New Roman" w:cs="Times New Roman"/>
          <w:bCs/>
          <w:sz w:val="28"/>
          <w:szCs w:val="28"/>
        </w:rPr>
        <w:t xml:space="preserve"> ,       </w:t>
      </w:r>
      <w:r w:rsidR="007547B7" w:rsidRPr="00E7129E">
        <w:rPr>
          <w:rFonts w:ascii="Times New Roman" w:hAnsi="Times New Roman" w:cs="Times New Roman"/>
          <w:bCs/>
          <w:i/>
          <w:sz w:val="28"/>
          <w:szCs w:val="28"/>
          <w:lang w:val="en-US"/>
        </w:rPr>
        <w:t>t</w:t>
      </w:r>
      <w:r w:rsidR="007547B7" w:rsidRPr="00E7129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547B7" w:rsidRPr="00E7129E">
        <w:rPr>
          <w:rFonts w:ascii="Times New Roman" w:hAnsi="Times New Roman" w:cs="Times New Roman"/>
          <w:bCs/>
          <w:i/>
          <w:sz w:val="28"/>
          <w:szCs w:val="28"/>
          <w:lang w:val="en-US"/>
        </w:rPr>
        <w:sym w:font="Symbol" w:char="F0B3"/>
      </w:r>
      <w:r w:rsidR="007547B7" w:rsidRPr="00E7129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547B7" w:rsidRPr="00E7129E">
        <w:rPr>
          <w:rFonts w:ascii="Times New Roman" w:hAnsi="Times New Roman" w:cs="Times New Roman"/>
          <w:bCs/>
          <w:i/>
          <w:sz w:val="28"/>
          <w:szCs w:val="28"/>
          <w:lang w:val="en-US"/>
        </w:rPr>
        <w:t>t</w:t>
      </w:r>
      <w:r w:rsidR="007547B7" w:rsidRPr="00E7129E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2</w:t>
      </w:r>
      <w:r w:rsidR="007547B7" w:rsidRPr="007547B7">
        <w:rPr>
          <w:rFonts w:ascii="Times New Roman" w:hAnsi="Times New Roman" w:cs="Times New Roman"/>
          <w:bCs/>
          <w:sz w:val="28"/>
          <w:szCs w:val="28"/>
        </w:rPr>
        <w:t xml:space="preserve"> .</w:t>
      </w:r>
      <w:r w:rsidR="00D01C64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B125EA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D01C64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D01C64" w:rsidRPr="002811FF">
        <w:rPr>
          <w:rFonts w:ascii="Times New Roman" w:hAnsi="Times New Roman" w:cs="Times New Roman"/>
          <w:bCs/>
          <w:sz w:val="28"/>
          <w:szCs w:val="28"/>
          <w:lang w:val="en-US"/>
        </w:rPr>
        <w:t>(20)</w:t>
      </w:r>
    </w:p>
    <w:p w:rsidR="00500887" w:rsidRPr="00F02D7A" w:rsidRDefault="00500887" w:rsidP="00771859">
      <w:pPr>
        <w:spacing w:line="360" w:lineRule="auto"/>
        <w:jc w:val="center"/>
        <w:rPr>
          <w:rStyle w:val="15"/>
          <w:rFonts w:eastAsiaTheme="minorHAnsi"/>
          <w:b/>
          <w:sz w:val="28"/>
          <w:szCs w:val="28"/>
        </w:rPr>
      </w:pPr>
      <w:r w:rsidRPr="008C0745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F02D7A">
        <w:rPr>
          <w:rFonts w:ascii="Times New Roman" w:hAnsi="Times New Roman" w:cs="Times New Roman"/>
          <w:b/>
          <w:sz w:val="28"/>
          <w:szCs w:val="28"/>
        </w:rPr>
        <w:t>:</w:t>
      </w:r>
    </w:p>
    <w:p w:rsidR="00500887" w:rsidRPr="0036778E" w:rsidRDefault="00F02D7A" w:rsidP="00252812">
      <w:pPr>
        <w:pStyle w:val="230"/>
        <w:shd w:val="clear" w:color="auto" w:fill="auto"/>
        <w:spacing w:after="0" w:line="360" w:lineRule="auto"/>
        <w:ind w:firstLine="709"/>
        <w:jc w:val="both"/>
        <w:rPr>
          <w:rStyle w:val="15"/>
          <w:rFonts w:eastAsia="Arial Unicode MS"/>
          <w:sz w:val="28"/>
          <w:szCs w:val="28"/>
        </w:rPr>
      </w:pPr>
      <w:r w:rsidRPr="00F02D7A">
        <w:rPr>
          <w:rStyle w:val="15"/>
          <w:rFonts w:eastAsia="Arial Unicode MS"/>
          <w:sz w:val="28"/>
          <w:szCs w:val="28"/>
        </w:rPr>
        <w:t>1</w:t>
      </w:r>
      <w:r w:rsidR="00500887" w:rsidRPr="0036778E">
        <w:rPr>
          <w:rStyle w:val="15"/>
          <w:rFonts w:eastAsia="Arial Unicode MS"/>
          <w:sz w:val="28"/>
          <w:szCs w:val="28"/>
        </w:rPr>
        <w:t>.</w:t>
      </w:r>
      <w:r w:rsidR="00252812">
        <w:rPr>
          <w:rStyle w:val="15"/>
          <w:rFonts w:eastAsia="Arial Unicode MS"/>
          <w:sz w:val="28"/>
          <w:szCs w:val="28"/>
        </w:rPr>
        <w:t xml:space="preserve"> </w:t>
      </w:r>
      <w:r w:rsidR="00500887" w:rsidRPr="0036778E">
        <w:rPr>
          <w:rFonts w:ascii="Times New Roman" w:hAnsi="Times New Roman" w:cs="Times New Roman"/>
          <w:spacing w:val="0"/>
          <w:sz w:val="28"/>
          <w:szCs w:val="28"/>
        </w:rPr>
        <w:t xml:space="preserve">Смирнов И.И., Захарова К.В., </w:t>
      </w:r>
      <w:proofErr w:type="spellStart"/>
      <w:r w:rsidR="00500887" w:rsidRPr="0036778E">
        <w:rPr>
          <w:rFonts w:ascii="Times New Roman" w:hAnsi="Times New Roman" w:cs="Times New Roman"/>
          <w:spacing w:val="0"/>
          <w:sz w:val="28"/>
          <w:szCs w:val="28"/>
        </w:rPr>
        <w:t>Авилкин</w:t>
      </w:r>
      <w:proofErr w:type="spellEnd"/>
      <w:r w:rsidR="00500887" w:rsidRPr="0036778E">
        <w:rPr>
          <w:rFonts w:ascii="Times New Roman" w:hAnsi="Times New Roman" w:cs="Times New Roman"/>
          <w:spacing w:val="0"/>
          <w:sz w:val="28"/>
          <w:szCs w:val="28"/>
        </w:rPr>
        <w:t xml:space="preserve"> В.И., Стрельников Г.П. </w:t>
      </w:r>
      <w:r w:rsidR="00500887" w:rsidRPr="0036778E">
        <w:rPr>
          <w:rStyle w:val="15"/>
          <w:rFonts w:eastAsia="Arial Unicode MS"/>
          <w:sz w:val="28"/>
          <w:szCs w:val="28"/>
        </w:rPr>
        <w:t>К  и</w:t>
      </w:r>
      <w:r w:rsidR="00500887" w:rsidRPr="0036778E">
        <w:rPr>
          <w:rStyle w:val="15"/>
          <w:rFonts w:eastAsia="Arial Unicode MS"/>
          <w:sz w:val="28"/>
          <w:szCs w:val="28"/>
        </w:rPr>
        <w:t>с</w:t>
      </w:r>
      <w:r w:rsidR="00500887" w:rsidRPr="0036778E">
        <w:rPr>
          <w:rStyle w:val="15"/>
          <w:rFonts w:eastAsia="Arial Unicode MS"/>
          <w:sz w:val="28"/>
          <w:szCs w:val="28"/>
        </w:rPr>
        <w:t xml:space="preserve">пользованию торсионных </w:t>
      </w:r>
      <w:proofErr w:type="spellStart"/>
      <w:r w:rsidR="00500887" w:rsidRPr="0036778E">
        <w:rPr>
          <w:rStyle w:val="15"/>
          <w:rFonts w:eastAsia="Arial Unicode MS"/>
          <w:sz w:val="28"/>
          <w:szCs w:val="28"/>
        </w:rPr>
        <w:t>энергопоглотителей</w:t>
      </w:r>
      <w:proofErr w:type="spellEnd"/>
      <w:r w:rsidR="00500887" w:rsidRPr="0036778E">
        <w:rPr>
          <w:rStyle w:val="15"/>
          <w:rFonts w:eastAsia="Arial Unicode MS"/>
          <w:sz w:val="28"/>
          <w:szCs w:val="28"/>
        </w:rPr>
        <w:t xml:space="preserve"> для </w:t>
      </w:r>
      <w:proofErr w:type="spellStart"/>
      <w:r w:rsidR="00500887" w:rsidRPr="0036778E">
        <w:rPr>
          <w:rStyle w:val="15"/>
          <w:rFonts w:eastAsia="Arial Unicode MS"/>
          <w:sz w:val="28"/>
          <w:szCs w:val="28"/>
        </w:rPr>
        <w:t>сейсмозащиты</w:t>
      </w:r>
      <w:proofErr w:type="spellEnd"/>
      <w:r w:rsidR="00500887" w:rsidRPr="0036778E">
        <w:rPr>
          <w:rStyle w:val="15"/>
          <w:rFonts w:eastAsia="Arial Unicode MS"/>
          <w:sz w:val="28"/>
          <w:szCs w:val="28"/>
        </w:rPr>
        <w:t xml:space="preserve"> сооруж</w:t>
      </w:r>
      <w:r w:rsidR="00500887" w:rsidRPr="0036778E">
        <w:rPr>
          <w:rStyle w:val="15"/>
          <w:rFonts w:eastAsia="Arial Unicode MS"/>
          <w:sz w:val="28"/>
          <w:szCs w:val="28"/>
        </w:rPr>
        <w:t>е</w:t>
      </w:r>
      <w:r w:rsidR="00500887" w:rsidRPr="0036778E">
        <w:rPr>
          <w:rStyle w:val="15"/>
          <w:rFonts w:eastAsia="Arial Unicode MS"/>
          <w:sz w:val="28"/>
          <w:szCs w:val="28"/>
        </w:rPr>
        <w:t>ний</w:t>
      </w:r>
      <w:r w:rsidR="00252812">
        <w:rPr>
          <w:rStyle w:val="15"/>
          <w:rFonts w:eastAsia="Arial Unicode MS"/>
          <w:sz w:val="28"/>
          <w:szCs w:val="28"/>
        </w:rPr>
        <w:t xml:space="preserve"> </w:t>
      </w:r>
      <w:r w:rsidR="00252812" w:rsidRPr="00F02D7A">
        <w:rPr>
          <w:rFonts w:ascii="Times New Roman" w:hAnsi="Times New Roman" w:cs="Times New Roman"/>
          <w:sz w:val="28"/>
          <w:szCs w:val="28"/>
        </w:rPr>
        <w:t>[Электронный ресурс]  // «Инженерный вестник Дона», 2012,</w:t>
      </w:r>
      <w:r w:rsidR="00252812">
        <w:rPr>
          <w:rFonts w:ascii="Times New Roman" w:hAnsi="Times New Roman" w:cs="Times New Roman"/>
          <w:sz w:val="28"/>
          <w:szCs w:val="28"/>
        </w:rPr>
        <w:t xml:space="preserve"> </w:t>
      </w:r>
      <w:r w:rsidR="00252812" w:rsidRPr="00F02D7A">
        <w:rPr>
          <w:rFonts w:ascii="Times New Roman" w:hAnsi="Times New Roman" w:cs="Times New Roman"/>
          <w:sz w:val="28"/>
          <w:szCs w:val="28"/>
        </w:rPr>
        <w:t>№4 (часть 2). – Режим доступа:</w:t>
      </w:r>
      <w:r w:rsidR="00252812" w:rsidRPr="00252812">
        <w:rPr>
          <w:rFonts w:ascii="Times New Roman" w:hAnsi="Times New Roman" w:cs="Times New Roman"/>
          <w:sz w:val="28"/>
          <w:szCs w:val="28"/>
        </w:rPr>
        <w:t xml:space="preserve"> http://www.ivdon.ru/magazine/archive/n4p2y2012/1314 </w:t>
      </w:r>
      <w:r w:rsidR="00252812" w:rsidRPr="00F02D7A">
        <w:rPr>
          <w:rFonts w:ascii="Times New Roman" w:hAnsi="Times New Roman" w:cs="Times New Roman"/>
          <w:sz w:val="28"/>
          <w:szCs w:val="28"/>
        </w:rPr>
        <w:t>(доступ св</w:t>
      </w:r>
      <w:r w:rsidR="00252812" w:rsidRPr="00F02D7A">
        <w:rPr>
          <w:rFonts w:ascii="Times New Roman" w:hAnsi="Times New Roman" w:cs="Times New Roman"/>
          <w:sz w:val="28"/>
          <w:szCs w:val="28"/>
        </w:rPr>
        <w:t>о</w:t>
      </w:r>
      <w:r w:rsidR="00252812" w:rsidRPr="00F02D7A">
        <w:rPr>
          <w:rFonts w:ascii="Times New Roman" w:hAnsi="Times New Roman" w:cs="Times New Roman"/>
          <w:sz w:val="28"/>
          <w:szCs w:val="28"/>
        </w:rPr>
        <w:t xml:space="preserve">бодный) – </w:t>
      </w:r>
      <w:proofErr w:type="spellStart"/>
      <w:r w:rsidR="00252812" w:rsidRPr="00F02D7A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252812" w:rsidRPr="00F02D7A">
        <w:rPr>
          <w:rFonts w:ascii="Times New Roman" w:hAnsi="Times New Roman" w:cs="Times New Roman"/>
          <w:sz w:val="28"/>
          <w:szCs w:val="28"/>
        </w:rPr>
        <w:t>. с экрана. – Яз</w:t>
      </w:r>
      <w:proofErr w:type="gramStart"/>
      <w:r w:rsidR="00252812" w:rsidRPr="00F02D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2812" w:rsidRPr="00F02D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2812" w:rsidRPr="00F02D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52812" w:rsidRPr="00F02D7A">
        <w:rPr>
          <w:rFonts w:ascii="Times New Roman" w:hAnsi="Times New Roman" w:cs="Times New Roman"/>
          <w:sz w:val="28"/>
          <w:szCs w:val="28"/>
        </w:rPr>
        <w:t>ус.</w:t>
      </w:r>
    </w:p>
    <w:p w:rsidR="00F02D7A" w:rsidRPr="00252812" w:rsidRDefault="00F02D7A" w:rsidP="0036778E">
      <w:pPr>
        <w:pStyle w:val="230"/>
        <w:shd w:val="clear" w:color="auto" w:fill="auto"/>
        <w:spacing w:after="0" w:line="360" w:lineRule="auto"/>
        <w:ind w:firstLine="709"/>
        <w:jc w:val="both"/>
        <w:rPr>
          <w:rStyle w:val="15"/>
          <w:rFonts w:eastAsia="Arial Unicode MS"/>
          <w:sz w:val="28"/>
          <w:szCs w:val="28"/>
        </w:rPr>
      </w:pPr>
      <w:r w:rsidRPr="00252812">
        <w:rPr>
          <w:rStyle w:val="15"/>
          <w:rFonts w:eastAsia="Arial Unicode MS"/>
          <w:sz w:val="28"/>
          <w:szCs w:val="28"/>
        </w:rPr>
        <w:t>2</w:t>
      </w:r>
      <w:r w:rsidRPr="00F02D7A">
        <w:rPr>
          <w:rStyle w:val="15"/>
          <w:rFonts w:eastAsia="Arial Unicode MS"/>
          <w:sz w:val="28"/>
          <w:szCs w:val="28"/>
        </w:rPr>
        <w:t xml:space="preserve">. </w:t>
      </w:r>
      <w:hyperlink r:id="rId61" w:tgtFrame="_blank" w:history="1">
        <w:r w:rsidRPr="00F02D7A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Смирнов И.И.</w:t>
        </w:r>
      </w:hyperlink>
      <w:r w:rsidRPr="00F02D7A">
        <w:rPr>
          <w:rFonts w:ascii="Times New Roman" w:hAnsi="Times New Roman" w:cs="Times New Roman"/>
          <w:sz w:val="28"/>
          <w:szCs w:val="28"/>
        </w:rPr>
        <w:t>, </w:t>
      </w:r>
      <w:hyperlink r:id="rId62" w:tgtFrame="_blank" w:history="1">
        <w:r w:rsidRPr="00F02D7A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Захарова К.В.</w:t>
        </w:r>
      </w:hyperlink>
      <w:r w:rsidRPr="00F02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3" w:tgtFrame="_blank" w:history="1">
        <w:r w:rsidRPr="00F02D7A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К расчету упругопластических торсионов энергопоглощающих устройств</w:t>
        </w:r>
      </w:hyperlink>
      <w:r w:rsidRPr="00F02D7A">
        <w:rPr>
          <w:rFonts w:ascii="Times New Roman" w:hAnsi="Times New Roman" w:cs="Times New Roman"/>
          <w:sz w:val="28"/>
          <w:szCs w:val="28"/>
        </w:rPr>
        <w:t xml:space="preserve"> [Электронный ресурс]  // «Инженерный вестник Дона», 2012</w:t>
      </w:r>
      <w:r w:rsidR="00252812" w:rsidRPr="00F02D7A">
        <w:rPr>
          <w:rFonts w:ascii="Times New Roman" w:hAnsi="Times New Roman" w:cs="Times New Roman"/>
          <w:sz w:val="28"/>
          <w:szCs w:val="28"/>
        </w:rPr>
        <w:t>,</w:t>
      </w:r>
      <w:r w:rsidR="00252812">
        <w:rPr>
          <w:rFonts w:ascii="Times New Roman" w:hAnsi="Times New Roman" w:cs="Times New Roman"/>
          <w:sz w:val="28"/>
          <w:szCs w:val="28"/>
        </w:rPr>
        <w:t xml:space="preserve"> </w:t>
      </w:r>
      <w:r w:rsidRPr="00F02D7A">
        <w:rPr>
          <w:rFonts w:ascii="Times New Roman" w:hAnsi="Times New Roman" w:cs="Times New Roman"/>
          <w:sz w:val="28"/>
          <w:szCs w:val="28"/>
        </w:rPr>
        <w:t>№4</w:t>
      </w:r>
      <w:r w:rsidR="00252812">
        <w:rPr>
          <w:rFonts w:ascii="Times New Roman" w:hAnsi="Times New Roman" w:cs="Times New Roman"/>
          <w:sz w:val="28"/>
          <w:szCs w:val="28"/>
        </w:rPr>
        <w:t xml:space="preserve"> </w:t>
      </w:r>
      <w:r w:rsidRPr="00F02D7A">
        <w:rPr>
          <w:rFonts w:ascii="Times New Roman" w:hAnsi="Times New Roman" w:cs="Times New Roman"/>
          <w:sz w:val="28"/>
          <w:szCs w:val="28"/>
        </w:rPr>
        <w:t>(часть</w:t>
      </w:r>
      <w:r w:rsidR="00252812">
        <w:rPr>
          <w:rFonts w:ascii="Times New Roman" w:hAnsi="Times New Roman" w:cs="Times New Roman"/>
          <w:sz w:val="28"/>
          <w:szCs w:val="28"/>
        </w:rPr>
        <w:t> </w:t>
      </w:r>
      <w:r w:rsidRPr="00F02D7A">
        <w:rPr>
          <w:rFonts w:ascii="Times New Roman" w:hAnsi="Times New Roman" w:cs="Times New Roman"/>
          <w:sz w:val="28"/>
          <w:szCs w:val="28"/>
        </w:rPr>
        <w:t>2). – Режим</w:t>
      </w:r>
      <w:r w:rsidR="00252812">
        <w:rPr>
          <w:rFonts w:ascii="Times New Roman" w:hAnsi="Times New Roman" w:cs="Times New Roman"/>
          <w:sz w:val="28"/>
          <w:szCs w:val="28"/>
        </w:rPr>
        <w:t xml:space="preserve"> </w:t>
      </w:r>
      <w:r w:rsidRPr="00F02D7A"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r:id="rId64" w:history="1">
        <w:r w:rsidRPr="00F02D7A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http://www.ivdon.ru/magazine/archive/n4p2y2012/1312</w:t>
        </w:r>
      </w:hyperlink>
      <w:r w:rsidRPr="00F02D7A">
        <w:rPr>
          <w:rFonts w:ascii="Times New Roman" w:hAnsi="Times New Roman" w:cs="Times New Roman"/>
          <w:sz w:val="28"/>
          <w:szCs w:val="28"/>
        </w:rPr>
        <w:t xml:space="preserve"> (доступ свободный) – </w:t>
      </w:r>
      <w:proofErr w:type="spellStart"/>
      <w:r w:rsidRPr="00F02D7A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F02D7A">
        <w:rPr>
          <w:rFonts w:ascii="Times New Roman" w:hAnsi="Times New Roman" w:cs="Times New Roman"/>
          <w:sz w:val="28"/>
          <w:szCs w:val="28"/>
        </w:rPr>
        <w:t>. с экрана. – Яз</w:t>
      </w:r>
      <w:proofErr w:type="gramStart"/>
      <w:r w:rsidRPr="00F02D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2D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2D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2D7A">
        <w:rPr>
          <w:rFonts w:ascii="Times New Roman" w:hAnsi="Times New Roman" w:cs="Times New Roman"/>
          <w:sz w:val="28"/>
          <w:szCs w:val="28"/>
        </w:rPr>
        <w:t>ус.</w:t>
      </w:r>
    </w:p>
    <w:p w:rsidR="00F02D7A" w:rsidRPr="00A8768D" w:rsidRDefault="00F02D7A" w:rsidP="00F02D7A">
      <w:pPr>
        <w:pStyle w:val="af3"/>
      </w:pPr>
      <w:r w:rsidRPr="00252812">
        <w:rPr>
          <w:szCs w:val="28"/>
          <w:shd w:val="clear" w:color="auto" w:fill="FFFFFF"/>
        </w:rPr>
        <w:t>3</w:t>
      </w:r>
      <w:r w:rsidRPr="00A8768D">
        <w:rPr>
          <w:szCs w:val="28"/>
          <w:shd w:val="clear" w:color="auto" w:fill="FFFFFF"/>
        </w:rPr>
        <w:t xml:space="preserve">. </w:t>
      </w:r>
      <w:hyperlink r:id="rId65" w:tgtFrame="_blank" w:history="1">
        <w:r w:rsidRPr="00A8768D">
          <w:rPr>
            <w:rStyle w:val="ac"/>
            <w:szCs w:val="28"/>
            <w:u w:val="none"/>
          </w:rPr>
          <w:t>Смирнов И.И.</w:t>
        </w:r>
      </w:hyperlink>
      <w:r w:rsidRPr="00A8768D">
        <w:rPr>
          <w:szCs w:val="28"/>
        </w:rPr>
        <w:t>, </w:t>
      </w:r>
      <w:hyperlink r:id="rId66" w:tgtFrame="_blank" w:history="1">
        <w:r w:rsidRPr="00A8768D">
          <w:rPr>
            <w:rStyle w:val="ac"/>
            <w:szCs w:val="28"/>
            <w:u w:val="none"/>
          </w:rPr>
          <w:t>Захарова К.В.</w:t>
        </w:r>
      </w:hyperlink>
      <w:r w:rsidRPr="00A8768D">
        <w:rPr>
          <w:szCs w:val="28"/>
        </w:rPr>
        <w:t xml:space="preserve"> </w:t>
      </w:r>
      <w:hyperlink r:id="rId67" w:tgtFrame="_blank" w:history="1">
        <w:r w:rsidRPr="00A8768D">
          <w:rPr>
            <w:rStyle w:val="ac"/>
            <w:szCs w:val="28"/>
            <w:u w:val="none"/>
          </w:rPr>
          <w:t>Обоснование конструктивных особе</w:t>
        </w:r>
        <w:r w:rsidRPr="00A8768D">
          <w:rPr>
            <w:rStyle w:val="ac"/>
            <w:szCs w:val="28"/>
            <w:u w:val="none"/>
          </w:rPr>
          <w:t>н</w:t>
        </w:r>
        <w:r w:rsidRPr="00A8768D">
          <w:rPr>
            <w:rStyle w:val="ac"/>
            <w:szCs w:val="28"/>
            <w:u w:val="none"/>
          </w:rPr>
          <w:t>ностей энергопоглотителей для сейсмозащиты сооружений</w:t>
        </w:r>
      </w:hyperlink>
      <w:r>
        <w:t xml:space="preserve"> </w:t>
      </w:r>
      <w:r w:rsidRPr="004B7273">
        <w:rPr>
          <w:szCs w:val="28"/>
        </w:rPr>
        <w:t>[Электронный ресурс]  //</w:t>
      </w:r>
      <w:r w:rsidRPr="00CB2C81">
        <w:t xml:space="preserve"> </w:t>
      </w:r>
      <w:r w:rsidRPr="0036778E">
        <w:rPr>
          <w:szCs w:val="28"/>
        </w:rPr>
        <w:t xml:space="preserve"> «Инженерный вестник Дона»</w:t>
      </w:r>
      <w:r>
        <w:rPr>
          <w:szCs w:val="28"/>
        </w:rPr>
        <w:t>, 2012,</w:t>
      </w:r>
      <w:r w:rsidRPr="0036778E">
        <w:rPr>
          <w:szCs w:val="28"/>
        </w:rPr>
        <w:t xml:space="preserve"> </w:t>
      </w:r>
      <w:r>
        <w:rPr>
          <w:szCs w:val="28"/>
        </w:rPr>
        <w:t xml:space="preserve">№4 (часть 2). </w:t>
      </w:r>
      <w:r w:rsidRPr="00CB2C81">
        <w:t xml:space="preserve">– </w:t>
      </w:r>
      <w:r w:rsidRPr="004B7273">
        <w:rPr>
          <w:szCs w:val="28"/>
        </w:rPr>
        <w:t>Режим дост</w:t>
      </w:r>
      <w:r w:rsidRPr="004B7273">
        <w:rPr>
          <w:szCs w:val="28"/>
        </w:rPr>
        <w:t>у</w:t>
      </w:r>
      <w:r w:rsidRPr="004B7273">
        <w:rPr>
          <w:szCs w:val="28"/>
        </w:rPr>
        <w:lastRenderedPageBreak/>
        <w:t>па</w:t>
      </w:r>
      <w:r w:rsidRPr="0036778E">
        <w:rPr>
          <w:szCs w:val="28"/>
        </w:rPr>
        <w:t xml:space="preserve"> </w:t>
      </w:r>
      <w:hyperlink r:id="rId68" w:history="1">
        <w:r w:rsidRPr="00A8768D">
          <w:rPr>
            <w:rStyle w:val="ac"/>
            <w:szCs w:val="28"/>
            <w:u w:val="none"/>
          </w:rPr>
          <w:t>http://www.ivdon.ru/magazine/archive/n4p2y2012/1313</w:t>
        </w:r>
      </w:hyperlink>
      <w:r>
        <w:rPr>
          <w:szCs w:val="28"/>
        </w:rPr>
        <w:t xml:space="preserve"> </w:t>
      </w:r>
      <w:r w:rsidRPr="004B7273">
        <w:rPr>
          <w:szCs w:val="28"/>
        </w:rPr>
        <w:t>(доступ свободный)</w:t>
      </w:r>
      <w:r w:rsidRPr="00CB2C81">
        <w:t xml:space="preserve"> – </w:t>
      </w:r>
      <w:proofErr w:type="spellStart"/>
      <w:r w:rsidRPr="00CB2C81">
        <w:t>Загл</w:t>
      </w:r>
      <w:proofErr w:type="spellEnd"/>
      <w:r w:rsidRPr="00CB2C81">
        <w:t>. с экрана. – Яз</w:t>
      </w:r>
      <w:proofErr w:type="gramStart"/>
      <w:r w:rsidRPr="00CB2C81">
        <w:t>.</w:t>
      </w:r>
      <w:proofErr w:type="gramEnd"/>
      <w:r w:rsidRPr="00CB2C81">
        <w:t xml:space="preserve"> </w:t>
      </w:r>
      <w:proofErr w:type="gramStart"/>
      <w:r w:rsidRPr="00CB2C81">
        <w:t>р</w:t>
      </w:r>
      <w:proofErr w:type="gramEnd"/>
      <w:r w:rsidRPr="00CB2C81">
        <w:t>ус.</w:t>
      </w:r>
    </w:p>
    <w:p w:rsidR="00500887" w:rsidRPr="0036778E" w:rsidRDefault="00771859" w:rsidP="0036778E">
      <w:pPr>
        <w:pStyle w:val="230"/>
        <w:shd w:val="clear" w:color="auto" w:fill="auto"/>
        <w:spacing w:after="0" w:line="360" w:lineRule="auto"/>
        <w:ind w:firstLine="709"/>
        <w:jc w:val="both"/>
        <w:rPr>
          <w:rStyle w:val="15"/>
          <w:rFonts w:eastAsia="Arial Unicode MS"/>
          <w:sz w:val="28"/>
          <w:szCs w:val="28"/>
        </w:rPr>
      </w:pPr>
      <w:r w:rsidRPr="0036778E">
        <w:rPr>
          <w:rStyle w:val="15"/>
          <w:rFonts w:eastAsia="Arial Unicode MS"/>
          <w:sz w:val="28"/>
          <w:szCs w:val="28"/>
        </w:rPr>
        <w:t>4</w:t>
      </w:r>
      <w:r w:rsidR="00500887" w:rsidRPr="0036778E">
        <w:rPr>
          <w:rStyle w:val="15"/>
          <w:rFonts w:eastAsia="Arial Unicode MS"/>
          <w:sz w:val="28"/>
          <w:szCs w:val="28"/>
        </w:rPr>
        <w:t>. Батуев Т.С. и др. Инженерные методы исследования ударных пр</w:t>
      </w:r>
      <w:r w:rsidR="00500887" w:rsidRPr="0036778E">
        <w:rPr>
          <w:rStyle w:val="15"/>
          <w:rFonts w:eastAsia="Arial Unicode MS"/>
          <w:sz w:val="28"/>
          <w:szCs w:val="28"/>
        </w:rPr>
        <w:t>о</w:t>
      </w:r>
      <w:r w:rsidR="00500887" w:rsidRPr="0036778E">
        <w:rPr>
          <w:rStyle w:val="15"/>
          <w:rFonts w:eastAsia="Arial Unicode MS"/>
          <w:sz w:val="28"/>
          <w:szCs w:val="28"/>
        </w:rPr>
        <w:t>цессов. М.: Машиностроение, 1977.</w:t>
      </w:r>
      <w:r w:rsidRPr="0036778E">
        <w:rPr>
          <w:rStyle w:val="15"/>
          <w:rFonts w:eastAsia="Arial Unicode MS"/>
          <w:sz w:val="28"/>
          <w:szCs w:val="28"/>
        </w:rPr>
        <w:t xml:space="preserve"> с.240</w:t>
      </w:r>
    </w:p>
    <w:p w:rsidR="00500887" w:rsidRPr="0036778E" w:rsidRDefault="00771859" w:rsidP="0036778E">
      <w:pPr>
        <w:pStyle w:val="230"/>
        <w:shd w:val="clear" w:color="auto" w:fill="auto"/>
        <w:spacing w:after="0" w:line="360" w:lineRule="auto"/>
        <w:ind w:firstLine="709"/>
        <w:jc w:val="both"/>
        <w:rPr>
          <w:rStyle w:val="15"/>
          <w:rFonts w:eastAsia="Arial Unicode MS"/>
          <w:sz w:val="28"/>
          <w:szCs w:val="28"/>
        </w:rPr>
      </w:pPr>
      <w:r w:rsidRPr="0036778E">
        <w:rPr>
          <w:rStyle w:val="15"/>
          <w:rFonts w:eastAsia="Arial Unicode MS"/>
          <w:sz w:val="28"/>
          <w:szCs w:val="28"/>
        </w:rPr>
        <w:t>5</w:t>
      </w:r>
      <w:r w:rsidR="00500887" w:rsidRPr="0036778E">
        <w:rPr>
          <w:rStyle w:val="15"/>
          <w:rFonts w:eastAsia="Arial Unicode MS"/>
          <w:sz w:val="28"/>
          <w:szCs w:val="28"/>
        </w:rPr>
        <w:t>. Лурье А.И. Теория упругости. М.: Наука, 1970.</w:t>
      </w:r>
      <w:r w:rsidR="00921074" w:rsidRPr="0036778E">
        <w:rPr>
          <w:rStyle w:val="15"/>
          <w:rFonts w:eastAsia="Arial Unicode MS"/>
          <w:sz w:val="28"/>
          <w:szCs w:val="28"/>
        </w:rPr>
        <w:t xml:space="preserve"> с.480</w:t>
      </w:r>
    </w:p>
    <w:p w:rsidR="00771859" w:rsidRPr="00252812" w:rsidRDefault="00771859" w:rsidP="00F02D7A">
      <w:pPr>
        <w:pStyle w:val="230"/>
        <w:shd w:val="clear" w:color="auto" w:fill="auto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pacing w:val="0"/>
          <w:sz w:val="28"/>
          <w:szCs w:val="28"/>
        </w:rPr>
      </w:pPr>
      <w:r w:rsidRPr="0036778E">
        <w:rPr>
          <w:rStyle w:val="15"/>
          <w:rFonts w:eastAsia="Arial Unicode MS"/>
          <w:sz w:val="28"/>
          <w:szCs w:val="28"/>
        </w:rPr>
        <w:t>6</w:t>
      </w:r>
      <w:r w:rsidR="00500887" w:rsidRPr="0036778E">
        <w:rPr>
          <w:rStyle w:val="15"/>
          <w:rFonts w:eastAsia="Arial Unicode MS"/>
          <w:sz w:val="28"/>
          <w:szCs w:val="28"/>
        </w:rPr>
        <w:t xml:space="preserve">. </w:t>
      </w:r>
      <w:proofErr w:type="spellStart"/>
      <w:r w:rsidR="00500887" w:rsidRPr="0036778E">
        <w:rPr>
          <w:rStyle w:val="15"/>
          <w:rFonts w:eastAsia="Arial Unicode MS"/>
          <w:sz w:val="28"/>
          <w:szCs w:val="28"/>
        </w:rPr>
        <w:t>Тинг</w:t>
      </w:r>
      <w:proofErr w:type="spellEnd"/>
      <w:r w:rsidR="00500887" w:rsidRPr="0036778E">
        <w:rPr>
          <w:rStyle w:val="15"/>
          <w:rFonts w:eastAsia="Arial Unicode MS"/>
          <w:sz w:val="28"/>
          <w:szCs w:val="28"/>
        </w:rPr>
        <w:t xml:space="preserve"> У. Пластическая деформация консольной балки из чувств</w:t>
      </w:r>
      <w:r w:rsidR="00500887" w:rsidRPr="0036778E">
        <w:rPr>
          <w:rStyle w:val="15"/>
          <w:rFonts w:eastAsia="Arial Unicode MS"/>
          <w:sz w:val="28"/>
          <w:szCs w:val="28"/>
        </w:rPr>
        <w:t>и</w:t>
      </w:r>
      <w:r w:rsidR="00500887" w:rsidRPr="0036778E">
        <w:rPr>
          <w:rStyle w:val="15"/>
          <w:rFonts w:eastAsia="Arial Unicode MS"/>
          <w:sz w:val="28"/>
          <w:szCs w:val="28"/>
        </w:rPr>
        <w:t xml:space="preserve">тельного к скорости деформирования материала при </w:t>
      </w:r>
      <w:proofErr w:type="gramStart"/>
      <w:r w:rsidR="00500887" w:rsidRPr="0036778E">
        <w:rPr>
          <w:rStyle w:val="15"/>
          <w:rFonts w:eastAsia="Arial Unicode MS"/>
          <w:sz w:val="28"/>
          <w:szCs w:val="28"/>
        </w:rPr>
        <w:t>импульсном</w:t>
      </w:r>
      <w:proofErr w:type="gramEnd"/>
      <w:r w:rsidR="00500887" w:rsidRPr="0036778E">
        <w:rPr>
          <w:rStyle w:val="15"/>
          <w:rFonts w:eastAsia="Arial Unicode MS"/>
          <w:sz w:val="28"/>
          <w:szCs w:val="28"/>
        </w:rPr>
        <w:t xml:space="preserve"> </w:t>
      </w:r>
      <w:proofErr w:type="spellStart"/>
      <w:r w:rsidR="00500887" w:rsidRPr="0036778E">
        <w:rPr>
          <w:rStyle w:val="15"/>
          <w:rFonts w:eastAsia="Arial Unicode MS"/>
          <w:sz w:val="28"/>
          <w:szCs w:val="28"/>
        </w:rPr>
        <w:t>нагруж</w:t>
      </w:r>
      <w:r w:rsidR="00500887" w:rsidRPr="0036778E">
        <w:rPr>
          <w:rStyle w:val="15"/>
          <w:rFonts w:eastAsia="Arial Unicode MS"/>
          <w:sz w:val="28"/>
          <w:szCs w:val="28"/>
        </w:rPr>
        <w:t>е</w:t>
      </w:r>
      <w:r w:rsidR="00500887" w:rsidRPr="0036778E">
        <w:rPr>
          <w:rStyle w:val="15"/>
          <w:rFonts w:eastAsia="Arial Unicode MS"/>
          <w:sz w:val="28"/>
          <w:szCs w:val="28"/>
        </w:rPr>
        <w:t>нии</w:t>
      </w:r>
      <w:proofErr w:type="spellEnd"/>
      <w:r w:rsidR="00500887" w:rsidRPr="0036778E">
        <w:rPr>
          <w:rStyle w:val="15"/>
          <w:rFonts w:eastAsia="Arial Unicode MS"/>
          <w:sz w:val="28"/>
          <w:szCs w:val="28"/>
        </w:rPr>
        <w:t>. Прикладная механика, 1964, № 1</w:t>
      </w:r>
      <w:r w:rsidR="00921074" w:rsidRPr="0036778E">
        <w:rPr>
          <w:rStyle w:val="15"/>
          <w:rFonts w:eastAsia="Arial Unicode MS"/>
          <w:sz w:val="28"/>
          <w:szCs w:val="28"/>
        </w:rPr>
        <w:t xml:space="preserve"> с.5</w:t>
      </w:r>
    </w:p>
    <w:p w:rsidR="00771859" w:rsidRPr="0036778E" w:rsidRDefault="00F02D7A" w:rsidP="0036778E">
      <w:pPr>
        <w:pStyle w:val="aa"/>
        <w:spacing w:before="0" w:beforeAutospacing="0" w:after="0" w:afterAutospacing="0" w:line="360" w:lineRule="auto"/>
        <w:ind w:firstLine="709"/>
        <w:jc w:val="both"/>
        <w:outlineLvl w:val="1"/>
        <w:rPr>
          <w:sz w:val="28"/>
          <w:szCs w:val="28"/>
        </w:rPr>
      </w:pPr>
      <w:r w:rsidRPr="00F02D7A">
        <w:rPr>
          <w:color w:val="000000"/>
          <w:sz w:val="28"/>
          <w:szCs w:val="28"/>
        </w:rPr>
        <w:t>7</w:t>
      </w:r>
      <w:r w:rsidR="00921074" w:rsidRPr="0036778E">
        <w:rPr>
          <w:color w:val="000000"/>
          <w:sz w:val="28"/>
          <w:szCs w:val="28"/>
        </w:rPr>
        <w:t xml:space="preserve">. </w:t>
      </w:r>
      <w:r w:rsidR="00921074" w:rsidRPr="0036778E">
        <w:rPr>
          <w:sz w:val="28"/>
          <w:szCs w:val="28"/>
        </w:rPr>
        <w:t>Андреев В.И., Потехин И.А. Моделирование равнопрочного цилин</w:t>
      </w:r>
      <w:r w:rsidR="00921074" w:rsidRPr="0036778E">
        <w:rPr>
          <w:sz w:val="28"/>
          <w:szCs w:val="28"/>
        </w:rPr>
        <w:t>д</w:t>
      </w:r>
      <w:r w:rsidR="00921074" w:rsidRPr="0036778E">
        <w:rPr>
          <w:sz w:val="28"/>
          <w:szCs w:val="28"/>
        </w:rPr>
        <w:t xml:space="preserve">ра на основе итерационного подхода// </w:t>
      </w:r>
      <w:proofErr w:type="spellStart"/>
      <w:r w:rsidR="00921074" w:rsidRPr="0036778E">
        <w:rPr>
          <w:sz w:val="28"/>
          <w:szCs w:val="28"/>
        </w:rPr>
        <w:t>International</w:t>
      </w:r>
      <w:proofErr w:type="spellEnd"/>
      <w:r w:rsidR="00921074" w:rsidRPr="0036778E">
        <w:rPr>
          <w:sz w:val="28"/>
          <w:szCs w:val="28"/>
        </w:rPr>
        <w:t xml:space="preserve"> </w:t>
      </w:r>
      <w:proofErr w:type="spellStart"/>
      <w:r w:rsidR="00921074" w:rsidRPr="0036778E">
        <w:rPr>
          <w:sz w:val="28"/>
          <w:szCs w:val="28"/>
        </w:rPr>
        <w:t>Jornal</w:t>
      </w:r>
      <w:proofErr w:type="spellEnd"/>
      <w:r w:rsidR="00921074" w:rsidRPr="0036778E">
        <w:rPr>
          <w:sz w:val="28"/>
          <w:szCs w:val="28"/>
        </w:rPr>
        <w:t xml:space="preserve"> </w:t>
      </w:r>
      <w:proofErr w:type="spellStart"/>
      <w:r w:rsidR="00921074" w:rsidRPr="0036778E">
        <w:rPr>
          <w:sz w:val="28"/>
          <w:szCs w:val="28"/>
        </w:rPr>
        <w:t>for</w:t>
      </w:r>
      <w:proofErr w:type="spellEnd"/>
      <w:r w:rsidR="00921074" w:rsidRPr="0036778E">
        <w:rPr>
          <w:sz w:val="28"/>
          <w:szCs w:val="28"/>
        </w:rPr>
        <w:t xml:space="preserve"> </w:t>
      </w:r>
      <w:proofErr w:type="spellStart"/>
      <w:r w:rsidR="00921074" w:rsidRPr="0036778E">
        <w:rPr>
          <w:sz w:val="28"/>
          <w:szCs w:val="28"/>
        </w:rPr>
        <w:t>Computational</w:t>
      </w:r>
      <w:proofErr w:type="spellEnd"/>
      <w:r w:rsidR="00921074" w:rsidRPr="0036778E">
        <w:rPr>
          <w:sz w:val="28"/>
          <w:szCs w:val="28"/>
        </w:rPr>
        <w:t xml:space="preserve"> </w:t>
      </w:r>
      <w:proofErr w:type="spellStart"/>
      <w:r w:rsidR="00921074" w:rsidRPr="0036778E">
        <w:rPr>
          <w:sz w:val="28"/>
          <w:szCs w:val="28"/>
        </w:rPr>
        <w:t>Civil</w:t>
      </w:r>
      <w:proofErr w:type="spellEnd"/>
      <w:r w:rsidR="00921074" w:rsidRPr="0036778E">
        <w:rPr>
          <w:sz w:val="28"/>
          <w:szCs w:val="28"/>
        </w:rPr>
        <w:t xml:space="preserve"> </w:t>
      </w:r>
      <w:proofErr w:type="spellStart"/>
      <w:r w:rsidR="00921074" w:rsidRPr="0036778E">
        <w:rPr>
          <w:sz w:val="28"/>
          <w:szCs w:val="28"/>
        </w:rPr>
        <w:t>and</w:t>
      </w:r>
      <w:proofErr w:type="spellEnd"/>
      <w:r w:rsidR="00921074" w:rsidRPr="0036778E">
        <w:rPr>
          <w:sz w:val="28"/>
          <w:szCs w:val="28"/>
        </w:rPr>
        <w:t xml:space="preserve"> </w:t>
      </w:r>
      <w:proofErr w:type="spellStart"/>
      <w:r w:rsidR="00921074" w:rsidRPr="0036778E">
        <w:rPr>
          <w:sz w:val="28"/>
          <w:szCs w:val="28"/>
        </w:rPr>
        <w:t>Structural</w:t>
      </w:r>
      <w:proofErr w:type="spellEnd"/>
      <w:r w:rsidR="00921074" w:rsidRPr="0036778E">
        <w:rPr>
          <w:sz w:val="28"/>
          <w:szCs w:val="28"/>
        </w:rPr>
        <w:t xml:space="preserve"> </w:t>
      </w:r>
      <w:proofErr w:type="spellStart"/>
      <w:r w:rsidR="00921074" w:rsidRPr="0036778E">
        <w:rPr>
          <w:sz w:val="28"/>
          <w:szCs w:val="28"/>
        </w:rPr>
        <w:t>Engineering</w:t>
      </w:r>
      <w:proofErr w:type="spellEnd"/>
      <w:r w:rsidR="00921074" w:rsidRPr="0036778E">
        <w:rPr>
          <w:sz w:val="28"/>
          <w:szCs w:val="28"/>
        </w:rPr>
        <w:t xml:space="preserve">, </w:t>
      </w:r>
      <w:proofErr w:type="spellStart"/>
      <w:r w:rsidR="00921074" w:rsidRPr="0036778E">
        <w:rPr>
          <w:sz w:val="28"/>
          <w:szCs w:val="28"/>
        </w:rPr>
        <w:t>v</w:t>
      </w:r>
      <w:proofErr w:type="spellEnd"/>
      <w:r w:rsidR="00921074" w:rsidRPr="0036778E">
        <w:rPr>
          <w:sz w:val="28"/>
          <w:szCs w:val="28"/>
        </w:rPr>
        <w:t xml:space="preserve">. 4, </w:t>
      </w:r>
      <w:proofErr w:type="spellStart"/>
      <w:r w:rsidR="00921074" w:rsidRPr="0036778E">
        <w:rPr>
          <w:sz w:val="28"/>
          <w:szCs w:val="28"/>
        </w:rPr>
        <w:t>is</w:t>
      </w:r>
      <w:proofErr w:type="spellEnd"/>
      <w:r w:rsidR="00921074" w:rsidRPr="0036778E">
        <w:rPr>
          <w:sz w:val="28"/>
          <w:szCs w:val="28"/>
        </w:rPr>
        <w:t xml:space="preserve">. 1, 2008, </w:t>
      </w:r>
      <w:proofErr w:type="spellStart"/>
      <w:r w:rsidR="00921074" w:rsidRPr="0036778E">
        <w:rPr>
          <w:sz w:val="28"/>
          <w:szCs w:val="28"/>
        </w:rPr>
        <w:t>p</w:t>
      </w:r>
      <w:proofErr w:type="spellEnd"/>
      <w:r w:rsidR="00921074" w:rsidRPr="0036778E">
        <w:rPr>
          <w:sz w:val="28"/>
          <w:szCs w:val="28"/>
        </w:rPr>
        <w:t>. 79-84</w:t>
      </w:r>
    </w:p>
    <w:p w:rsidR="00921074" w:rsidRPr="00252812" w:rsidRDefault="00F02D7A" w:rsidP="0036778E">
      <w:pPr>
        <w:pStyle w:val="aa"/>
        <w:spacing w:before="0" w:beforeAutospacing="0" w:after="0" w:afterAutospacing="0" w:line="360" w:lineRule="auto"/>
        <w:ind w:firstLine="709"/>
        <w:jc w:val="both"/>
        <w:outlineLvl w:val="1"/>
        <w:rPr>
          <w:color w:val="000000"/>
          <w:sz w:val="28"/>
          <w:szCs w:val="28"/>
          <w:lang w:val="en-US"/>
        </w:rPr>
      </w:pPr>
      <w:r w:rsidRPr="00F02D7A">
        <w:rPr>
          <w:sz w:val="28"/>
          <w:szCs w:val="28"/>
        </w:rPr>
        <w:t>8</w:t>
      </w:r>
      <w:r w:rsidR="00921074" w:rsidRPr="0036778E">
        <w:rPr>
          <w:sz w:val="28"/>
          <w:szCs w:val="28"/>
        </w:rPr>
        <w:t xml:space="preserve">. </w:t>
      </w:r>
      <w:proofErr w:type="spellStart"/>
      <w:r w:rsidR="00921074" w:rsidRPr="0036778E">
        <w:rPr>
          <w:sz w:val="28"/>
          <w:szCs w:val="28"/>
        </w:rPr>
        <w:t>Формалев</w:t>
      </w:r>
      <w:proofErr w:type="spellEnd"/>
      <w:r w:rsidR="00921074" w:rsidRPr="0036778E">
        <w:rPr>
          <w:sz w:val="28"/>
          <w:szCs w:val="28"/>
        </w:rPr>
        <w:t xml:space="preserve"> В.Ф., </w:t>
      </w:r>
      <w:proofErr w:type="spellStart"/>
      <w:r w:rsidR="00921074" w:rsidRPr="0036778E">
        <w:rPr>
          <w:sz w:val="28"/>
          <w:szCs w:val="28"/>
        </w:rPr>
        <w:t>Ревизников</w:t>
      </w:r>
      <w:proofErr w:type="spellEnd"/>
      <w:r w:rsidR="00921074" w:rsidRPr="0036778E">
        <w:rPr>
          <w:sz w:val="28"/>
          <w:szCs w:val="28"/>
        </w:rPr>
        <w:t xml:space="preserve"> Д.Л. Численные методы.- М</w:t>
      </w:r>
      <w:r w:rsidR="00921074" w:rsidRPr="00252812">
        <w:rPr>
          <w:sz w:val="28"/>
          <w:szCs w:val="28"/>
          <w:lang w:val="en-US"/>
        </w:rPr>
        <w:t xml:space="preserve">.: </w:t>
      </w:r>
      <w:r w:rsidR="00921074" w:rsidRPr="0036778E">
        <w:rPr>
          <w:sz w:val="28"/>
          <w:szCs w:val="28"/>
        </w:rPr>
        <w:t>ФИЗМАТ</w:t>
      </w:r>
      <w:r w:rsidR="00921074" w:rsidRPr="00252812">
        <w:rPr>
          <w:sz w:val="28"/>
          <w:szCs w:val="28"/>
          <w:lang w:val="en-US"/>
        </w:rPr>
        <w:t>-</w:t>
      </w:r>
      <w:r w:rsidR="00921074" w:rsidRPr="0036778E">
        <w:rPr>
          <w:sz w:val="28"/>
          <w:szCs w:val="28"/>
        </w:rPr>
        <w:t>ЛИТ</w:t>
      </w:r>
      <w:r w:rsidR="00921074" w:rsidRPr="00252812">
        <w:rPr>
          <w:sz w:val="28"/>
          <w:szCs w:val="28"/>
          <w:lang w:val="en-US"/>
        </w:rPr>
        <w:t xml:space="preserve">, 2004. </w:t>
      </w:r>
      <w:r w:rsidR="00921074" w:rsidRPr="0036778E">
        <w:rPr>
          <w:sz w:val="28"/>
          <w:szCs w:val="28"/>
        </w:rPr>
        <w:t>с</w:t>
      </w:r>
      <w:r w:rsidR="00921074" w:rsidRPr="00252812">
        <w:rPr>
          <w:sz w:val="28"/>
          <w:szCs w:val="28"/>
          <w:lang w:val="en-US"/>
        </w:rPr>
        <w:t>.400</w:t>
      </w:r>
    </w:p>
    <w:p w:rsidR="00F02D7A" w:rsidRPr="0036778E" w:rsidRDefault="00F02D7A" w:rsidP="00F02D7A">
      <w:pPr>
        <w:pStyle w:val="23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15"/>
          <w:rFonts w:eastAsia="Arial Unicode MS"/>
          <w:sz w:val="28"/>
          <w:szCs w:val="28"/>
          <w:lang w:val="en-US"/>
        </w:rPr>
        <w:t>9</w:t>
      </w:r>
      <w:r w:rsidRPr="0036778E">
        <w:rPr>
          <w:rStyle w:val="15"/>
          <w:rFonts w:eastAsia="Arial Unicode MS"/>
          <w:sz w:val="28"/>
          <w:szCs w:val="28"/>
          <w:lang w:val="en-US"/>
        </w:rPr>
        <w:t xml:space="preserve">. </w:t>
      </w:r>
      <w:r w:rsidRPr="0036778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Andreev V.I. </w:t>
      </w:r>
      <w:proofErr w:type="spellStart"/>
      <w:r w:rsidRPr="0036778E">
        <w:rPr>
          <w:rFonts w:ascii="Times New Roman" w:hAnsi="Times New Roman" w:cs="Times New Roman"/>
          <w:iCs/>
          <w:sz w:val="28"/>
          <w:szCs w:val="28"/>
          <w:lang w:val="en-US"/>
        </w:rPr>
        <w:t>Minaeva</w:t>
      </w:r>
      <w:proofErr w:type="spellEnd"/>
      <w:r w:rsidRPr="0036778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A.S.</w:t>
      </w:r>
      <w:r w:rsidRPr="0036778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Creation on the basis of the first theory of strength model equal stressed cylinder exposed to power and temperature loads. </w:t>
      </w:r>
      <w:proofErr w:type="gramStart"/>
      <w:r w:rsidRPr="0036778E">
        <w:rPr>
          <w:rFonts w:ascii="Times New Roman" w:hAnsi="Times New Roman" w:cs="Times New Roman"/>
          <w:bCs/>
          <w:sz w:val="28"/>
          <w:szCs w:val="28"/>
          <w:lang w:val="en-US"/>
        </w:rPr>
        <w:t>International Jou</w:t>
      </w:r>
      <w:r w:rsidRPr="0036778E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36778E">
        <w:rPr>
          <w:rFonts w:ascii="Times New Roman" w:hAnsi="Times New Roman" w:cs="Times New Roman"/>
          <w:bCs/>
          <w:sz w:val="28"/>
          <w:szCs w:val="28"/>
          <w:lang w:val="en-US"/>
        </w:rPr>
        <w:t>nal for Computational Civil and Structural Engineering.</w:t>
      </w:r>
      <w:proofErr w:type="gramEnd"/>
      <w:r w:rsidRPr="003677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778E">
        <w:rPr>
          <w:rFonts w:ascii="Times New Roman" w:hAnsi="Times New Roman" w:cs="Times New Roman"/>
          <w:sz w:val="28"/>
          <w:szCs w:val="28"/>
          <w:lang w:val="en-US"/>
        </w:rPr>
        <w:t>Volume 7, Issue 1, 2011.</w:t>
      </w:r>
      <w:proofErr w:type="gramEnd"/>
      <w:r w:rsidRPr="0036778E">
        <w:rPr>
          <w:rFonts w:ascii="Times New Roman" w:hAnsi="Times New Roman" w:cs="Times New Roman"/>
          <w:sz w:val="28"/>
          <w:szCs w:val="28"/>
          <w:lang w:val="en-US"/>
        </w:rPr>
        <w:t xml:space="preserve"> p. 71-75</w:t>
      </w:r>
    </w:p>
    <w:p w:rsidR="00F02D7A" w:rsidRPr="0036778E" w:rsidRDefault="00F02D7A" w:rsidP="00F02D7A">
      <w:pPr>
        <w:pStyle w:val="a9"/>
        <w:spacing w:after="0" w:line="360" w:lineRule="auto"/>
        <w:ind w:left="0" w:firstLine="709"/>
        <w:jc w:val="both"/>
        <w:rPr>
          <w:rStyle w:val="15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10</w:t>
      </w:r>
      <w:r w:rsidRPr="0036778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6778E">
        <w:rPr>
          <w:rFonts w:ascii="Times New Roman" w:eastAsia="Arial-BoldMT" w:hAnsi="Times New Roman"/>
          <w:bCs/>
          <w:sz w:val="28"/>
          <w:szCs w:val="28"/>
          <w:lang w:val="en-US"/>
        </w:rPr>
        <w:t xml:space="preserve">Andreev V.I.  </w:t>
      </w:r>
      <w:r w:rsidRPr="0036778E">
        <w:rPr>
          <w:rFonts w:ascii="Times New Roman" w:hAnsi="Times New Roman"/>
          <w:sz w:val="28"/>
          <w:szCs w:val="28"/>
          <w:lang w:val="en-US"/>
        </w:rPr>
        <w:t xml:space="preserve">Optimization of thick-walled shells based on solutions of inverse problems of the elastic theory for inhomogeneous bodies. Computer Aided Optimum Design in Engineering XII (OPTI XII). </w:t>
      </w:r>
      <w:proofErr w:type="gramStart"/>
      <w:r w:rsidRPr="0036778E">
        <w:rPr>
          <w:rFonts w:ascii="Times New Roman" w:hAnsi="Times New Roman"/>
          <w:sz w:val="28"/>
          <w:szCs w:val="28"/>
          <w:lang w:val="en-US"/>
        </w:rPr>
        <w:t>WIT  Press</w:t>
      </w:r>
      <w:proofErr w:type="gramEnd"/>
      <w:r w:rsidRPr="0036778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6778E">
        <w:rPr>
          <w:rFonts w:ascii="Times New Roman" w:hAnsi="Times New Roman"/>
          <w:sz w:val="28"/>
          <w:szCs w:val="28"/>
        </w:rPr>
        <w:t xml:space="preserve">2012, </w:t>
      </w:r>
      <w:r w:rsidRPr="0036778E">
        <w:rPr>
          <w:rFonts w:ascii="Times New Roman" w:hAnsi="Times New Roman"/>
          <w:sz w:val="28"/>
          <w:szCs w:val="28"/>
          <w:lang w:val="en-US"/>
        </w:rPr>
        <w:t>p</w:t>
      </w:r>
      <w:r w:rsidRPr="0036778E">
        <w:rPr>
          <w:rFonts w:ascii="Times New Roman" w:hAnsi="Times New Roman"/>
          <w:sz w:val="28"/>
          <w:szCs w:val="28"/>
        </w:rPr>
        <w:t>.189-201</w:t>
      </w:r>
    </w:p>
    <w:p w:rsidR="00771859" w:rsidRPr="0036778E" w:rsidRDefault="00771859" w:rsidP="0036778E">
      <w:pPr>
        <w:pStyle w:val="230"/>
        <w:shd w:val="clear" w:color="auto" w:fill="auto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pacing w:val="0"/>
          <w:sz w:val="28"/>
          <w:szCs w:val="28"/>
        </w:rPr>
      </w:pPr>
    </w:p>
    <w:sectPr w:rsidR="00771859" w:rsidRPr="0036778E" w:rsidSect="002811FF">
      <w:pgSz w:w="11906" w:h="16838"/>
      <w:pgMar w:top="1134" w:right="849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1FF" w:rsidRDefault="002811FF" w:rsidP="002811FF">
      <w:pPr>
        <w:spacing w:after="0" w:line="240" w:lineRule="auto"/>
      </w:pPr>
      <w:r>
        <w:separator/>
      </w:r>
    </w:p>
  </w:endnote>
  <w:endnote w:type="continuationSeparator" w:id="0">
    <w:p w:rsidR="002811FF" w:rsidRDefault="002811FF" w:rsidP="0028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1FF" w:rsidRDefault="002811FF" w:rsidP="002811FF">
      <w:pPr>
        <w:spacing w:after="0" w:line="240" w:lineRule="auto"/>
      </w:pPr>
      <w:r>
        <w:separator/>
      </w:r>
    </w:p>
  </w:footnote>
  <w:footnote w:type="continuationSeparator" w:id="0">
    <w:p w:rsidR="002811FF" w:rsidRDefault="002811FF" w:rsidP="00281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06F96"/>
    <w:multiLevelType w:val="hybridMultilevel"/>
    <w:tmpl w:val="1902D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D9B"/>
    <w:rsid w:val="00121D9B"/>
    <w:rsid w:val="00252812"/>
    <w:rsid w:val="002576ED"/>
    <w:rsid w:val="002811FF"/>
    <w:rsid w:val="002B5076"/>
    <w:rsid w:val="00353E74"/>
    <w:rsid w:val="0036778E"/>
    <w:rsid w:val="003E0471"/>
    <w:rsid w:val="003E08CE"/>
    <w:rsid w:val="003F713C"/>
    <w:rsid w:val="004B7273"/>
    <w:rsid w:val="00500887"/>
    <w:rsid w:val="00512D35"/>
    <w:rsid w:val="006008AB"/>
    <w:rsid w:val="00670963"/>
    <w:rsid w:val="006A0229"/>
    <w:rsid w:val="00752D4C"/>
    <w:rsid w:val="00753995"/>
    <w:rsid w:val="007547B7"/>
    <w:rsid w:val="00771859"/>
    <w:rsid w:val="007E1979"/>
    <w:rsid w:val="0083393D"/>
    <w:rsid w:val="008A027B"/>
    <w:rsid w:val="008C0745"/>
    <w:rsid w:val="008E401D"/>
    <w:rsid w:val="00921074"/>
    <w:rsid w:val="009B39BE"/>
    <w:rsid w:val="009C0A76"/>
    <w:rsid w:val="009E3E90"/>
    <w:rsid w:val="00A25447"/>
    <w:rsid w:val="00A35A28"/>
    <w:rsid w:val="00A47975"/>
    <w:rsid w:val="00A77957"/>
    <w:rsid w:val="00A8768D"/>
    <w:rsid w:val="00AC03D3"/>
    <w:rsid w:val="00B125EA"/>
    <w:rsid w:val="00B31B26"/>
    <w:rsid w:val="00CE655B"/>
    <w:rsid w:val="00D01C64"/>
    <w:rsid w:val="00D055C9"/>
    <w:rsid w:val="00D05E0A"/>
    <w:rsid w:val="00E7129E"/>
    <w:rsid w:val="00E834E4"/>
    <w:rsid w:val="00F02D7A"/>
    <w:rsid w:val="00F0342E"/>
    <w:rsid w:val="00FE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2E"/>
  </w:style>
  <w:style w:type="paragraph" w:styleId="3">
    <w:name w:val="heading 3"/>
    <w:basedOn w:val="a"/>
    <w:next w:val="a"/>
    <w:link w:val="30"/>
    <w:qFormat/>
    <w:rsid w:val="00121D9B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1D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21D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121D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21D9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1D9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15">
    <w:name w:val="Основной текст (15)"/>
    <w:basedOn w:val="a0"/>
    <w:rsid w:val="00500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 (23)_"/>
    <w:basedOn w:val="a0"/>
    <w:link w:val="230"/>
    <w:rsid w:val="00500887"/>
    <w:rPr>
      <w:rFonts w:eastAsia="Times New Roman"/>
      <w:spacing w:val="-10"/>
      <w:sz w:val="21"/>
      <w:szCs w:val="2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500887"/>
    <w:pPr>
      <w:shd w:val="clear" w:color="auto" w:fill="FFFFFF"/>
      <w:spacing w:after="240" w:line="0" w:lineRule="atLeast"/>
    </w:pPr>
    <w:rPr>
      <w:rFonts w:eastAsia="Times New Roman"/>
      <w:spacing w:val="-1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8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4E4"/>
    <w:rPr>
      <w:rFonts w:ascii="Tahoma" w:hAnsi="Tahoma" w:cs="Tahoma"/>
      <w:sz w:val="16"/>
      <w:szCs w:val="16"/>
    </w:rPr>
  </w:style>
  <w:style w:type="character" w:customStyle="1" w:styleId="27">
    <w:name w:val="Основной текст (27)_"/>
    <w:basedOn w:val="a0"/>
    <w:link w:val="270"/>
    <w:rsid w:val="008C0745"/>
    <w:rPr>
      <w:rFonts w:eastAsia="Times New Roman"/>
      <w:sz w:val="18"/>
      <w:szCs w:val="18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8C0745"/>
    <w:pPr>
      <w:shd w:val="clear" w:color="auto" w:fill="FFFFFF"/>
      <w:spacing w:after="240" w:line="0" w:lineRule="atLeast"/>
    </w:pPr>
    <w:rPr>
      <w:rFonts w:eastAsia="Times New Roman"/>
      <w:sz w:val="18"/>
      <w:szCs w:val="18"/>
    </w:rPr>
  </w:style>
  <w:style w:type="character" w:customStyle="1" w:styleId="25">
    <w:name w:val="Основной текст (25)_"/>
    <w:basedOn w:val="a0"/>
    <w:link w:val="250"/>
    <w:locked/>
    <w:rsid w:val="008C0745"/>
    <w:rPr>
      <w:rFonts w:eastAsia="Times New Roman"/>
      <w:spacing w:val="-10"/>
      <w:sz w:val="17"/>
      <w:szCs w:val="17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8C0745"/>
    <w:pPr>
      <w:shd w:val="clear" w:color="auto" w:fill="FFFFFF"/>
      <w:spacing w:after="240" w:line="0" w:lineRule="atLeast"/>
      <w:jc w:val="center"/>
    </w:pPr>
    <w:rPr>
      <w:rFonts w:eastAsia="Times New Roman"/>
      <w:spacing w:val="-10"/>
      <w:sz w:val="17"/>
      <w:szCs w:val="17"/>
    </w:rPr>
  </w:style>
  <w:style w:type="paragraph" w:styleId="a9">
    <w:name w:val="List Paragraph"/>
    <w:basedOn w:val="a"/>
    <w:uiPriority w:val="34"/>
    <w:qFormat/>
    <w:rsid w:val="00A47975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rmal (Web)"/>
    <w:basedOn w:val="a"/>
    <w:link w:val="ab"/>
    <w:uiPriority w:val="99"/>
    <w:unhideWhenUsed/>
    <w:rsid w:val="0077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link w:val="aa"/>
    <w:uiPriority w:val="99"/>
    <w:rsid w:val="00771859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unhideWhenUsed/>
    <w:rsid w:val="0077185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28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811FF"/>
  </w:style>
  <w:style w:type="paragraph" w:styleId="af">
    <w:name w:val="footer"/>
    <w:basedOn w:val="a"/>
    <w:link w:val="af0"/>
    <w:uiPriority w:val="99"/>
    <w:semiHidden/>
    <w:unhideWhenUsed/>
    <w:rsid w:val="0028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811FF"/>
  </w:style>
  <w:style w:type="paragraph" w:styleId="af1">
    <w:name w:val="Document Map"/>
    <w:basedOn w:val="a"/>
    <w:link w:val="af2"/>
    <w:uiPriority w:val="99"/>
    <w:semiHidden/>
    <w:unhideWhenUsed/>
    <w:rsid w:val="0036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36778E"/>
    <w:rPr>
      <w:rFonts w:ascii="Tahoma" w:hAnsi="Tahoma" w:cs="Tahoma"/>
      <w:sz w:val="16"/>
      <w:szCs w:val="16"/>
    </w:rPr>
  </w:style>
  <w:style w:type="paragraph" w:customStyle="1" w:styleId="af3">
    <w:name w:val="ИВД: Текст статьи"/>
    <w:basedOn w:val="aa"/>
    <w:qFormat/>
    <w:rsid w:val="004B7273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  <w:lang w:eastAsia="ru-RU"/>
    </w:rPr>
  </w:style>
  <w:style w:type="character" w:styleId="af4">
    <w:name w:val="FollowedHyperlink"/>
    <w:basedOn w:val="a0"/>
    <w:uiPriority w:val="99"/>
    <w:semiHidden/>
    <w:unhideWhenUsed/>
    <w:rsid w:val="002528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63" Type="http://schemas.openxmlformats.org/officeDocument/2006/relationships/hyperlink" Target="http://e.mail.ru/cgi-bin/link?check=1&amp;refresh=1&amp;cnf=9f3977&amp;url=http%3A%2F%2Fwww.ivdon.ru%2Fmagazine%2Farchive%2Fn4p2y2012%2F1312&amp;msgid=13799532930000000295;0,1&amp;x-email=zkris8%40mail.ru&amp;js=1" TargetMode="External"/><Relationship Id="rId68" Type="http://schemas.openxmlformats.org/officeDocument/2006/relationships/hyperlink" Target="http://www.ivdon.ru/magazine/archive/n4p2y2012/1313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66" Type="http://schemas.openxmlformats.org/officeDocument/2006/relationships/hyperlink" Target="http://www.ivdon.ru/magazine/search?search=%D0%97%D0%B0%D1%85%D0%B0%D1%80%D0%BE%D0%B2%D0%B0+%D0%9A.%D0%92.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hyperlink" Target="http://www.ivdon.ru/magazine/search?search=%D0%A1%D0%BC%D0%B8%D1%80%D0%BD%D0%BE%D0%B2+%D0%98.%D0%98." TargetMode="Externa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hyperlink" Target="http://www.ivdon.ru/magazine/search?search=%D0%A1%D0%BC%D0%B8%D1%80%D0%BD%D0%BE%D0%B2+%D0%98.%D0%98.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hyperlink" Target="http://www.ivdon.ru/magazine/archive/n4p2y2012/1312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png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67" Type="http://schemas.openxmlformats.org/officeDocument/2006/relationships/hyperlink" Target="http://www.ivdon.ru/magazine/archive/n4p2y2012/1313" TargetMode="External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hyperlink" Target="http://www.ivdon.ru/magazine/search?search=%D0%97%D0%B0%D1%85%D0%B0%D1%80%D0%BE%D0%B2%D0%B0+%D0%9A.%D0%92.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Sweet Home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Smirnoff</dc:creator>
  <cp:keywords/>
  <dc:description/>
  <cp:lastModifiedBy>пользователь</cp:lastModifiedBy>
  <cp:revision>15</cp:revision>
  <cp:lastPrinted>2013-11-28T12:34:00Z</cp:lastPrinted>
  <dcterms:created xsi:type="dcterms:W3CDTF">2013-11-21T19:59:00Z</dcterms:created>
  <dcterms:modified xsi:type="dcterms:W3CDTF">2014-03-19T09:59:00Z</dcterms:modified>
</cp:coreProperties>
</file>